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16" w:rsidRPr="00CD1597" w:rsidRDefault="00615216" w:rsidP="00741897">
      <w:pPr>
        <w:pStyle w:val="Default"/>
        <w:jc w:val="center"/>
        <w:rPr>
          <w:b/>
          <w:sz w:val="28"/>
          <w:szCs w:val="28"/>
        </w:rPr>
      </w:pPr>
      <w:r w:rsidRPr="00CD1597">
        <w:rPr>
          <w:smallCaps/>
        </w:rPr>
        <w:t>Latvijas Ģeotelpiskās informācijas aģentūra</w:t>
      </w:r>
      <w:r w:rsidRPr="00CD1597">
        <w:t xml:space="preserve"> </w:t>
      </w:r>
      <w:r w:rsidRPr="00CD1597">
        <w:rPr>
          <w:b/>
        </w:rPr>
        <w:t>(</w:t>
      </w:r>
      <w:r w:rsidRPr="00CD1597">
        <w:rPr>
          <w:rStyle w:val="lbldescriptioncl"/>
        </w:rPr>
        <w:t>Reģ. Nr. 90002065000)</w:t>
      </w:r>
      <w:r w:rsidR="00741897" w:rsidRPr="00CD1597">
        <w:rPr>
          <w:rStyle w:val="lbldescriptioncl"/>
        </w:rPr>
        <w:br/>
      </w:r>
      <w:r w:rsidRPr="00CD1597">
        <w:t>konkursa kārtībā aicina darbā</w:t>
      </w:r>
    </w:p>
    <w:p w:rsidR="00615216" w:rsidRPr="00CD1597" w:rsidRDefault="0022410E" w:rsidP="00F2599B">
      <w:pPr>
        <w:spacing w:before="120" w:after="120" w:line="240" w:lineRule="auto"/>
        <w:jc w:val="center"/>
        <w:rPr>
          <w:rFonts w:ascii="Times New Roman" w:hAnsi="Times New Roman" w:cs="Times New Roman"/>
          <w:b/>
          <w:sz w:val="24"/>
          <w:szCs w:val="24"/>
        </w:rPr>
      </w:pPr>
      <w:r>
        <w:rPr>
          <w:rFonts w:ascii="Times New Roman" w:hAnsi="Times New Roman" w:cs="Times New Roman"/>
          <w:b/>
          <w:sz w:val="28"/>
          <w:szCs w:val="28"/>
        </w:rPr>
        <w:t>Datortīklu un datorsistēmu administratoru</w:t>
      </w:r>
    </w:p>
    <w:p w:rsidR="00402427" w:rsidRDefault="00615216" w:rsidP="00402427">
      <w:pPr>
        <w:spacing w:after="0" w:line="240" w:lineRule="auto"/>
        <w:jc w:val="center"/>
        <w:rPr>
          <w:rFonts w:ascii="Times New Roman" w:hAnsi="Times New Roman" w:cs="Times New Roman"/>
          <w:sz w:val="24"/>
          <w:szCs w:val="24"/>
        </w:rPr>
      </w:pPr>
      <w:r w:rsidRPr="00CD1597">
        <w:rPr>
          <w:rFonts w:ascii="Times New Roman" w:hAnsi="Times New Roman" w:cs="Times New Roman"/>
          <w:sz w:val="24"/>
          <w:szCs w:val="24"/>
        </w:rPr>
        <w:t>Informācijas komunikācijas un tehnoloģiju daļā</w:t>
      </w:r>
      <w:r w:rsidR="00402427">
        <w:rPr>
          <w:rFonts w:ascii="Times New Roman" w:hAnsi="Times New Roman" w:cs="Times New Roman"/>
          <w:sz w:val="24"/>
          <w:szCs w:val="24"/>
        </w:rPr>
        <w:br/>
      </w:r>
      <w:r w:rsidR="00402427" w:rsidRPr="00013844">
        <w:rPr>
          <w:rFonts w:ascii="Times New Roman" w:hAnsi="Times New Roman" w:cs="Times New Roman"/>
          <w:sz w:val="24"/>
          <w:szCs w:val="24"/>
        </w:rPr>
        <w:t xml:space="preserve">(uz </w:t>
      </w:r>
      <w:r w:rsidR="00402427">
        <w:rPr>
          <w:rFonts w:ascii="Times New Roman" w:hAnsi="Times New Roman" w:cs="Times New Roman"/>
          <w:sz w:val="24"/>
          <w:szCs w:val="24"/>
        </w:rPr>
        <w:t>neno</w:t>
      </w:r>
      <w:r w:rsidR="00402427" w:rsidRPr="00013844">
        <w:rPr>
          <w:rFonts w:ascii="Times New Roman" w:hAnsi="Times New Roman" w:cs="Times New Roman"/>
          <w:sz w:val="24"/>
          <w:szCs w:val="24"/>
        </w:rPr>
        <w:t>teiktu laiku)</w:t>
      </w:r>
    </w:p>
    <w:p w:rsidR="00615216" w:rsidRPr="00CD1597" w:rsidRDefault="00615216" w:rsidP="008D667C">
      <w:pPr>
        <w:pStyle w:val="Sarakstarindkopa"/>
        <w:spacing w:before="120" w:after="60" w:line="240" w:lineRule="auto"/>
        <w:ind w:left="0"/>
        <w:contextualSpacing w:val="0"/>
        <w:rPr>
          <w:rFonts w:ascii="Times New Roman" w:hAnsi="Times New Roman" w:cs="Times New Roman"/>
          <w:b/>
          <w:sz w:val="24"/>
          <w:szCs w:val="24"/>
        </w:rPr>
      </w:pPr>
      <w:r w:rsidRPr="00CD1597">
        <w:rPr>
          <w:rFonts w:ascii="Times New Roman" w:hAnsi="Times New Roman" w:cs="Times New Roman"/>
          <w:b/>
          <w:sz w:val="24"/>
          <w:szCs w:val="24"/>
        </w:rPr>
        <w:t>Galvenie amata pienākumi:</w:t>
      </w:r>
    </w:p>
    <w:p w:rsidR="00402427" w:rsidRPr="009A25A8"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Pr>
          <w:rFonts w:ascii="Times New Roman" w:hAnsi="Times New Roman" w:cs="Times New Roman"/>
          <w:sz w:val="24"/>
          <w:szCs w:val="24"/>
        </w:rPr>
        <w:t>n</w:t>
      </w:r>
      <w:r w:rsidRPr="009A25A8">
        <w:rPr>
          <w:rFonts w:ascii="Times New Roman" w:hAnsi="Times New Roman" w:cs="Times New Roman"/>
          <w:sz w:val="24"/>
          <w:szCs w:val="24"/>
        </w:rPr>
        <w:t>odrošināt serveru tehnikas un tīklu infrastru</w:t>
      </w:r>
      <w:r>
        <w:rPr>
          <w:rFonts w:ascii="Times New Roman" w:hAnsi="Times New Roman" w:cs="Times New Roman"/>
          <w:sz w:val="24"/>
          <w:szCs w:val="24"/>
        </w:rPr>
        <w:t>ktūras uzraudzību un uzturēšanu;</w:t>
      </w:r>
    </w:p>
    <w:p w:rsidR="00402427" w:rsidRPr="009A25A8"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9A25A8">
        <w:rPr>
          <w:rFonts w:ascii="Times New Roman" w:hAnsi="Times New Roman" w:cs="Times New Roman"/>
          <w:sz w:val="24"/>
          <w:szCs w:val="24"/>
        </w:rPr>
        <w:t>sekot līdzi oprētājsistēmas atjauninājumiem;</w:t>
      </w:r>
    </w:p>
    <w:p w:rsidR="00402427" w:rsidRPr="009A25A8"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9A25A8">
        <w:rPr>
          <w:rFonts w:ascii="Times New Roman" w:hAnsi="Times New Roman" w:cs="Times New Roman"/>
          <w:sz w:val="24"/>
          <w:szCs w:val="24"/>
        </w:rPr>
        <w:t>pēc Daļas vadītāja vai vecākā datortīkla un datorsistēmu administratora saskaņojuma uzstādīt Windows serveru atjauninājumus Aģentūras ražošanas un publicēšanas serveros;</w:t>
      </w:r>
    </w:p>
    <w:p w:rsidR="00402427" w:rsidRPr="009A25A8"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9A25A8">
        <w:rPr>
          <w:rFonts w:ascii="Times New Roman" w:hAnsi="Times New Roman" w:cs="Times New Roman"/>
          <w:sz w:val="24"/>
          <w:szCs w:val="24"/>
        </w:rPr>
        <w:t>īstenot Aģentūras monitoringa sistēmas attīstību un nepārtrauktu darbību;</w:t>
      </w:r>
    </w:p>
    <w:p w:rsidR="00402427" w:rsidRPr="009A25A8"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9A25A8">
        <w:rPr>
          <w:rFonts w:ascii="Times New Roman" w:hAnsi="Times New Roman" w:cs="Times New Roman"/>
          <w:sz w:val="24"/>
          <w:szCs w:val="24"/>
        </w:rPr>
        <w:t>veikt datortīklu (TCP/IP u.c.) uzturēšanas un apkalpošanas darbus;</w:t>
      </w:r>
    </w:p>
    <w:p w:rsidR="00402427" w:rsidRPr="009A25A8"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9A25A8">
        <w:rPr>
          <w:rFonts w:ascii="Times New Roman" w:hAnsi="Times New Roman" w:cs="Times New Roman"/>
          <w:sz w:val="24"/>
          <w:szCs w:val="24"/>
        </w:rPr>
        <w:t>sadarbībā ar citiem Daļas darbiniekiem ierīkot un paplašināt datortīklus;</w:t>
      </w:r>
    </w:p>
    <w:p w:rsid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9A25A8">
        <w:rPr>
          <w:rFonts w:ascii="Times New Roman" w:hAnsi="Times New Roman" w:cs="Times New Roman"/>
          <w:sz w:val="24"/>
          <w:szCs w:val="24"/>
        </w:rPr>
        <w:t>veidot un konfigurēt virtuālos serverus un darba stacijas.</w:t>
      </w:r>
    </w:p>
    <w:p w:rsidR="00615216" w:rsidRPr="00CD1597" w:rsidRDefault="00615216" w:rsidP="008D667C">
      <w:pPr>
        <w:pStyle w:val="Sarakstarindkopa"/>
        <w:spacing w:before="120" w:after="60" w:line="240" w:lineRule="auto"/>
        <w:ind w:left="0"/>
        <w:contextualSpacing w:val="0"/>
        <w:rPr>
          <w:rFonts w:ascii="Times New Roman" w:hAnsi="Times New Roman" w:cs="Times New Roman"/>
          <w:b/>
          <w:sz w:val="24"/>
          <w:szCs w:val="24"/>
        </w:rPr>
      </w:pPr>
      <w:r w:rsidRPr="00CD1597">
        <w:rPr>
          <w:rFonts w:ascii="Times New Roman" w:hAnsi="Times New Roman" w:cs="Times New Roman"/>
          <w:b/>
          <w:sz w:val="24"/>
          <w:szCs w:val="24"/>
        </w:rPr>
        <w:t>Prasības pretendentiem/-ēm:</w:t>
      </w:r>
    </w:p>
    <w:p w:rsidR="00402427" w:rsidRP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402427">
        <w:rPr>
          <w:rFonts w:ascii="Times New Roman" w:hAnsi="Times New Roman" w:cs="Times New Roman"/>
          <w:sz w:val="24"/>
          <w:szCs w:val="24"/>
        </w:rPr>
        <w:t>augstākā izglītība IKT jomā, elektronikā, matemātikā vai citā radniecīgā specialitātē;</w:t>
      </w:r>
    </w:p>
    <w:p w:rsidR="00402427" w:rsidRP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402427">
        <w:rPr>
          <w:rFonts w:ascii="Times New Roman" w:hAnsi="Times New Roman" w:cs="Times New Roman"/>
          <w:sz w:val="24"/>
          <w:szCs w:val="24"/>
        </w:rPr>
        <w:t>pārzina specifiskus IKT infrastruktūras elementus un sistēmas, vispārējas zināšanas par IKT infrastruktūru kopumā;</w:t>
      </w:r>
    </w:p>
    <w:p w:rsidR="00402427" w:rsidRP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402427">
        <w:rPr>
          <w:rFonts w:ascii="Times New Roman" w:hAnsi="Times New Roman" w:cs="Times New Roman"/>
          <w:sz w:val="24"/>
          <w:szCs w:val="24"/>
        </w:rPr>
        <w:t>vispārējas zināšanas par TCP/IP;</w:t>
      </w:r>
    </w:p>
    <w:p w:rsidR="00402427" w:rsidRP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402427">
        <w:rPr>
          <w:rFonts w:ascii="Times New Roman" w:hAnsi="Times New Roman" w:cs="Times New Roman"/>
          <w:sz w:val="24"/>
          <w:szCs w:val="24"/>
        </w:rPr>
        <w:t>vispārējas zināšanas par VMware, lai veidotu un konfigurētu virtuālos serverus;</w:t>
      </w:r>
    </w:p>
    <w:p w:rsidR="00402427" w:rsidRP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402427">
        <w:rPr>
          <w:rFonts w:ascii="Times New Roman" w:hAnsi="Times New Roman" w:cs="Times New Roman"/>
          <w:sz w:val="24"/>
          <w:szCs w:val="24"/>
        </w:rPr>
        <w:t>pārzina Windows/Linux komandrindas pamatiespējas, lai veiktu serveru uzturēšanu un kļūdu novēršanu;</w:t>
      </w:r>
    </w:p>
    <w:p w:rsidR="00402427" w:rsidRP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402427">
        <w:rPr>
          <w:rFonts w:ascii="Times New Roman" w:hAnsi="Times New Roman" w:cs="Times New Roman"/>
          <w:sz w:val="24"/>
          <w:szCs w:val="24"/>
        </w:rPr>
        <w:t xml:space="preserve">pārzina specializēto programmatūru (Esri, Bentley, Leica, Trimble u.c.) instalēšanu un konfigurēšanu; </w:t>
      </w:r>
    </w:p>
    <w:p w:rsidR="00402427" w:rsidRP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402427">
        <w:rPr>
          <w:rFonts w:ascii="Times New Roman" w:hAnsi="Times New Roman" w:cs="Times New Roman"/>
          <w:sz w:val="24"/>
          <w:szCs w:val="24"/>
        </w:rPr>
        <w:t xml:space="preserve">vismaz 1 gada pieredze IKT jomā un ģeogrāfiski sadalītu datorsistēmu uzturēšanā; </w:t>
      </w:r>
    </w:p>
    <w:p w:rsidR="00402427" w:rsidRP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402427">
        <w:rPr>
          <w:rFonts w:ascii="Times New Roman" w:hAnsi="Times New Roman" w:cs="Times New Roman"/>
          <w:sz w:val="24"/>
          <w:szCs w:val="24"/>
        </w:rPr>
        <w:t>Atbilstība likuma „ Par valsts noslēpumu” 9. panta prasībām.</w:t>
      </w:r>
    </w:p>
    <w:p w:rsidR="00615216" w:rsidRPr="00CD1597" w:rsidRDefault="00615216" w:rsidP="008D667C">
      <w:pPr>
        <w:pStyle w:val="Sarakstarindkopa"/>
        <w:spacing w:before="120" w:after="60" w:line="240" w:lineRule="auto"/>
        <w:ind w:left="0"/>
        <w:contextualSpacing w:val="0"/>
        <w:rPr>
          <w:rFonts w:ascii="Times New Roman" w:hAnsi="Times New Roman" w:cs="Times New Roman"/>
          <w:b/>
          <w:sz w:val="24"/>
          <w:szCs w:val="24"/>
        </w:rPr>
      </w:pPr>
      <w:r w:rsidRPr="00CD1597">
        <w:rPr>
          <w:rFonts w:ascii="Times New Roman" w:hAnsi="Times New Roman" w:cs="Times New Roman"/>
          <w:b/>
          <w:sz w:val="24"/>
          <w:szCs w:val="24"/>
        </w:rPr>
        <w:t>Mēs piedāvājam:</w:t>
      </w:r>
    </w:p>
    <w:p w:rsidR="00402427" w:rsidRP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402427">
        <w:rPr>
          <w:rFonts w:ascii="Times New Roman" w:hAnsi="Times New Roman" w:cs="Times New Roman"/>
          <w:sz w:val="24"/>
          <w:szCs w:val="24"/>
        </w:rPr>
        <w:t>gūt unikālas zināšanas un pieredzi, strādājot vadošajā iestādē valsts politikas īstenošanā ģeodēzijas, kartogrāfijas un ģeotelpiskās informācijas jomā;</w:t>
      </w:r>
    </w:p>
    <w:p w:rsidR="00402427" w:rsidRPr="00402427" w:rsidRDefault="00402427" w:rsidP="00402427">
      <w:pPr>
        <w:pStyle w:val="Sarakstarindkopa"/>
        <w:numPr>
          <w:ilvl w:val="0"/>
          <w:numId w:val="7"/>
        </w:numPr>
        <w:tabs>
          <w:tab w:val="left" w:pos="567"/>
        </w:tabs>
        <w:spacing w:after="0" w:line="254" w:lineRule="auto"/>
        <w:ind w:left="851" w:hanging="567"/>
        <w:contextualSpacing w:val="0"/>
        <w:jc w:val="both"/>
        <w:rPr>
          <w:rFonts w:ascii="Times New Roman" w:hAnsi="Times New Roman" w:cs="Times New Roman"/>
          <w:sz w:val="24"/>
          <w:szCs w:val="24"/>
        </w:rPr>
      </w:pPr>
      <w:r w:rsidRPr="00402427">
        <w:rPr>
          <w:rFonts w:ascii="Times New Roman" w:hAnsi="Times New Roman" w:cs="Times New Roman"/>
          <w:sz w:val="24"/>
          <w:szCs w:val="24"/>
        </w:rPr>
        <w:t>Sociālās garantijas atbilstoši valsts pārvaldē noteiktajam, mēnešalgu 1.kategorija: 910,- EUR, 2.kategorija: 980,- (bez pieredzes Aizsardzības ministrijas sistēmā), 1030,- (ar pieredzi Aizsardzības ministrijas sistēmā), 3.kategorija: 1100,- (bez pieredzes Aizsardzības ministrijas sistēmā), -1150,- EUR (ar pieredzi Aizsardzības ministrijas sistēmā) (pirms nodokļu nomaksas) un veselības apdrošināšanu.</w:t>
      </w:r>
    </w:p>
    <w:p w:rsidR="00615216" w:rsidRPr="00CD1597" w:rsidRDefault="00615216" w:rsidP="00F2599B">
      <w:pPr>
        <w:spacing w:before="240" w:after="0" w:line="240" w:lineRule="auto"/>
        <w:jc w:val="both"/>
        <w:rPr>
          <w:rFonts w:ascii="Times New Roman" w:hAnsi="Times New Roman" w:cs="Times New Roman"/>
          <w:sz w:val="24"/>
          <w:szCs w:val="24"/>
        </w:rPr>
      </w:pPr>
      <w:r w:rsidRPr="00CD1597">
        <w:rPr>
          <w:rFonts w:ascii="Times New Roman" w:hAnsi="Times New Roman" w:cs="Times New Roman"/>
          <w:sz w:val="24"/>
          <w:szCs w:val="24"/>
        </w:rPr>
        <w:t>Pretendentiem/-ēm lūdzam pieteikties, iesniedzot motivētu pieteikuma vēstuli, aizpildot Curriculum Vitae formu, kura atrodama Aģentūras mājas lapā</w:t>
      </w:r>
      <w:r w:rsidRPr="00CD1597">
        <w:rPr>
          <w:rFonts w:ascii="Times New Roman" w:hAnsi="Times New Roman" w:cs="Times New Roman"/>
        </w:rPr>
        <w:t xml:space="preserve"> </w:t>
      </w:r>
      <w:r w:rsidRPr="00CD1597">
        <w:rPr>
          <w:rFonts w:ascii="Times New Roman" w:hAnsi="Times New Roman" w:cs="Times New Roman"/>
          <w:sz w:val="24"/>
          <w:szCs w:val="24"/>
        </w:rPr>
        <w:t>un izglītību apliecinošu dokumentu kopijas, nosūtot pa pastu vai iesniedzot personīgi Latvijas Ģeotelpiskās informācijas aģentūras Personāla un lietvedības daļā, 25. kab., Rīgā, O</w:t>
      </w:r>
      <w:r w:rsidR="00F2599B" w:rsidRPr="00CD1597">
        <w:rPr>
          <w:rFonts w:ascii="Times New Roman" w:hAnsi="Times New Roman" w:cs="Times New Roman"/>
          <w:sz w:val="24"/>
          <w:szCs w:val="24"/>
        </w:rPr>
        <w:t xml:space="preserve">jāra </w:t>
      </w:r>
      <w:r w:rsidRPr="00CD1597">
        <w:rPr>
          <w:rFonts w:ascii="Times New Roman" w:hAnsi="Times New Roman" w:cs="Times New Roman"/>
          <w:sz w:val="24"/>
          <w:szCs w:val="24"/>
        </w:rPr>
        <w:t>Vācieša ielā 43, LV</w:t>
      </w:r>
      <w:r w:rsidR="00F2599B" w:rsidRPr="00CD1597">
        <w:rPr>
          <w:rFonts w:ascii="Times New Roman" w:hAnsi="Times New Roman" w:cs="Times New Roman"/>
          <w:sz w:val="24"/>
          <w:szCs w:val="24"/>
        </w:rPr>
        <w:t>-</w:t>
      </w:r>
      <w:r w:rsidRPr="00CD1597">
        <w:rPr>
          <w:rFonts w:ascii="Times New Roman" w:hAnsi="Times New Roman" w:cs="Times New Roman"/>
          <w:sz w:val="24"/>
          <w:szCs w:val="24"/>
        </w:rPr>
        <w:t>1004</w:t>
      </w:r>
      <w:r w:rsidR="00CD1597" w:rsidRPr="00CD1597">
        <w:rPr>
          <w:rFonts w:ascii="Times New Roman" w:hAnsi="Times New Roman" w:cs="Times New Roman"/>
          <w:sz w:val="24"/>
          <w:szCs w:val="24"/>
        </w:rPr>
        <w:t>,</w:t>
      </w:r>
      <w:r w:rsidRPr="00CD1597">
        <w:rPr>
          <w:rFonts w:ascii="Times New Roman" w:hAnsi="Times New Roman" w:cs="Times New Roman"/>
          <w:sz w:val="24"/>
          <w:szCs w:val="24"/>
        </w:rPr>
        <w:t xml:space="preserve"> vai nosūtot </w:t>
      </w:r>
      <w:r w:rsidR="00CD1597" w:rsidRPr="00CD1597">
        <w:rPr>
          <w:rFonts w:ascii="Times New Roman" w:hAnsi="Times New Roman" w:cs="Times New Roman"/>
          <w:sz w:val="24"/>
          <w:szCs w:val="24"/>
        </w:rPr>
        <w:t xml:space="preserve">uz </w:t>
      </w:r>
      <w:r w:rsidRPr="00CD1597">
        <w:rPr>
          <w:rFonts w:ascii="Times New Roman" w:hAnsi="Times New Roman" w:cs="Times New Roman"/>
          <w:sz w:val="24"/>
          <w:szCs w:val="24"/>
        </w:rPr>
        <w:t xml:space="preserve">e-pastu: </w:t>
      </w:r>
      <w:hyperlink r:id="rId6" w:history="1">
        <w:r w:rsidRPr="00CD1597">
          <w:rPr>
            <w:rStyle w:val="Hipersaite"/>
            <w:rFonts w:ascii="Times New Roman" w:hAnsi="Times New Roman" w:cs="Times New Roman"/>
            <w:sz w:val="24"/>
            <w:szCs w:val="24"/>
          </w:rPr>
          <w:t>konkurss@lgia.gov.lv</w:t>
        </w:r>
      </w:hyperlink>
      <w:r w:rsidRPr="00CD1597">
        <w:rPr>
          <w:rFonts w:ascii="Times New Roman" w:hAnsi="Times New Roman" w:cs="Times New Roman"/>
          <w:sz w:val="24"/>
          <w:szCs w:val="24"/>
        </w:rPr>
        <w:t xml:space="preserve"> ar norādi “inf</w:t>
      </w:r>
      <w:r w:rsidR="00CD1597" w:rsidRPr="00CD1597">
        <w:rPr>
          <w:rFonts w:ascii="Times New Roman" w:hAnsi="Times New Roman" w:cs="Times New Roman"/>
          <w:sz w:val="24"/>
          <w:szCs w:val="24"/>
        </w:rPr>
        <w:t>ormācijas vadības speciālists”.</w:t>
      </w:r>
    </w:p>
    <w:p w:rsidR="00CD1597" w:rsidRPr="00CD1597" w:rsidRDefault="00615216" w:rsidP="00CD1597">
      <w:pPr>
        <w:spacing w:before="360" w:after="0" w:line="326" w:lineRule="auto"/>
        <w:rPr>
          <w:rFonts w:ascii="Times New Roman" w:hAnsi="Times New Roman" w:cs="Times New Roman"/>
          <w:sz w:val="24"/>
          <w:szCs w:val="24"/>
        </w:rPr>
      </w:pPr>
      <w:r w:rsidRPr="00CD1597">
        <w:rPr>
          <w:rFonts w:ascii="Times New Roman" w:hAnsi="Times New Roman" w:cs="Times New Roman"/>
          <w:sz w:val="24"/>
          <w:szCs w:val="24"/>
        </w:rPr>
        <w:t>Kontakttālrunis:</w:t>
      </w:r>
      <w:r w:rsidR="00CD1597" w:rsidRPr="00CD1597">
        <w:rPr>
          <w:rFonts w:ascii="Times New Roman" w:hAnsi="Times New Roman" w:cs="Times New Roman"/>
          <w:sz w:val="24"/>
          <w:szCs w:val="24"/>
        </w:rPr>
        <w:t xml:space="preserve"> </w:t>
      </w:r>
      <w:r w:rsidR="00D1147A">
        <w:rPr>
          <w:rFonts w:ascii="Times New Roman" w:hAnsi="Times New Roman" w:cs="Times New Roman"/>
          <w:sz w:val="24"/>
          <w:szCs w:val="24"/>
        </w:rPr>
        <w:t xml:space="preserve">+371 </w:t>
      </w:r>
      <w:r w:rsidR="00D1147A" w:rsidRPr="00D1147A">
        <w:rPr>
          <w:rFonts w:ascii="Times New Roman" w:hAnsi="Times New Roman" w:cs="Times New Roman"/>
          <w:sz w:val="24"/>
          <w:szCs w:val="24"/>
        </w:rPr>
        <w:t>2786</w:t>
      </w:r>
      <w:r w:rsidR="000D3EE4">
        <w:rPr>
          <w:rFonts w:ascii="Times New Roman" w:hAnsi="Times New Roman" w:cs="Times New Roman"/>
          <w:sz w:val="24"/>
          <w:szCs w:val="24"/>
        </w:rPr>
        <w:t xml:space="preserve"> </w:t>
      </w:r>
      <w:r w:rsidR="00D1147A" w:rsidRPr="00D1147A">
        <w:rPr>
          <w:rFonts w:ascii="Times New Roman" w:hAnsi="Times New Roman" w:cs="Times New Roman"/>
          <w:sz w:val="24"/>
          <w:szCs w:val="24"/>
        </w:rPr>
        <w:t>3161</w:t>
      </w:r>
      <w:r w:rsidR="00CD1597" w:rsidRPr="00CD1597">
        <w:rPr>
          <w:rFonts w:ascii="Times New Roman" w:hAnsi="Times New Roman" w:cs="Times New Roman"/>
          <w:sz w:val="24"/>
          <w:szCs w:val="24"/>
        </w:rPr>
        <w:br/>
      </w:r>
      <w:bookmarkStart w:id="0" w:name="_GoBack"/>
      <w:bookmarkEnd w:id="0"/>
      <w:r w:rsidRPr="00CD1597">
        <w:rPr>
          <w:rFonts w:ascii="Times New Roman" w:hAnsi="Times New Roman" w:cs="Times New Roman"/>
          <w:sz w:val="24"/>
          <w:szCs w:val="24"/>
        </w:rPr>
        <w:t>Pēc visu iesūtīto CV informācijas apkopošanas, par uzaicinājumu uz interviju sazināsimies individuāli.</w:t>
      </w:r>
    </w:p>
    <w:p w:rsidR="00615216" w:rsidRPr="00CD1597" w:rsidRDefault="00615216" w:rsidP="00CD1597">
      <w:pPr>
        <w:spacing w:before="60" w:after="0" w:line="22" w:lineRule="atLeast"/>
        <w:ind w:firstLine="567"/>
        <w:jc w:val="both"/>
        <w:rPr>
          <w:rFonts w:ascii="Times New Roman" w:hAnsi="Times New Roman" w:cs="Times New Roman"/>
          <w:sz w:val="24"/>
          <w:szCs w:val="24"/>
        </w:rPr>
      </w:pPr>
      <w:r w:rsidRPr="00CD1597">
        <w:rPr>
          <w:rFonts w:ascii="Times New Roman" w:hAnsi="Times New Roman" w:cs="Times New Roman"/>
          <w:sz w:val="24"/>
          <w:szCs w:val="24"/>
        </w:rPr>
        <w:t>Saskaņā ar Vispārīgās datu aizsardzības regulas 13.</w:t>
      </w:r>
      <w:r w:rsidR="00CD1597">
        <w:rPr>
          <w:rFonts w:ascii="Times New Roman" w:hAnsi="Times New Roman" w:cs="Times New Roman"/>
          <w:sz w:val="24"/>
          <w:szCs w:val="24"/>
        </w:rPr>
        <w:t xml:space="preserve"> </w:t>
      </w:r>
      <w:r w:rsidRPr="00CD1597">
        <w:rPr>
          <w:rFonts w:ascii="Times New Roman" w:hAnsi="Times New Roman" w:cs="Times New Roman"/>
          <w:sz w:val="24"/>
          <w:szCs w:val="24"/>
        </w:rPr>
        <w:t>pantu Latvijas Ģeotelpiskās informācijas aģentūra informē, ka šī atlases konkursa ietvaros pretendentu pieteikumu dokumentos sniegtie personas dati tiks apstrādāti, lai nodrošinātu konkursa norisi atbilstoši normatīvajiem aktiem nodarbinātības jomā (tai skaitā, lai nodrošinātu l</w:t>
      </w:r>
      <w:r w:rsidR="00CD1597">
        <w:rPr>
          <w:rFonts w:ascii="Times New Roman" w:hAnsi="Times New Roman" w:cs="Times New Roman"/>
          <w:sz w:val="24"/>
          <w:szCs w:val="24"/>
        </w:rPr>
        <w:t xml:space="preserve">ikuma “Par valsts noslēpumu” 9. </w:t>
      </w:r>
      <w:r w:rsidRPr="00CD1597">
        <w:rPr>
          <w:rFonts w:ascii="Times New Roman" w:hAnsi="Times New Roman" w:cs="Times New Roman"/>
          <w:sz w:val="24"/>
          <w:szCs w:val="24"/>
        </w:rPr>
        <w:t>panta prasības).</w:t>
      </w:r>
    </w:p>
    <w:p w:rsidR="00615216" w:rsidRPr="00CD1597" w:rsidRDefault="00615216" w:rsidP="00CD1597">
      <w:pPr>
        <w:spacing w:before="60" w:after="0" w:line="22" w:lineRule="atLeast"/>
        <w:ind w:firstLine="567"/>
        <w:jc w:val="both"/>
        <w:rPr>
          <w:rFonts w:ascii="Times New Roman" w:hAnsi="Times New Roman" w:cs="Times New Roman"/>
          <w:sz w:val="24"/>
          <w:szCs w:val="24"/>
        </w:rPr>
      </w:pPr>
      <w:r w:rsidRPr="00CD1597">
        <w:rPr>
          <w:rFonts w:ascii="Times New Roman" w:hAnsi="Times New Roman" w:cs="Times New Roman"/>
          <w:sz w:val="24"/>
          <w:szCs w:val="24"/>
        </w:rPr>
        <w:lastRenderedPageBreak/>
        <w:t>Personas datu apstrādes pārzinis ir Latvijas Ģeotelpiskās informācijas aģentūra (turpmāk – Aģe</w:t>
      </w:r>
      <w:r w:rsidR="00CD1597">
        <w:rPr>
          <w:rFonts w:ascii="Times New Roman" w:hAnsi="Times New Roman" w:cs="Times New Roman"/>
          <w:sz w:val="24"/>
          <w:szCs w:val="24"/>
        </w:rPr>
        <w:t xml:space="preserve">ntūra), reģ. nr. 90002065000, Ojāra </w:t>
      </w:r>
      <w:r w:rsidRPr="00CD1597">
        <w:rPr>
          <w:rFonts w:ascii="Times New Roman" w:hAnsi="Times New Roman" w:cs="Times New Roman"/>
          <w:sz w:val="24"/>
          <w:szCs w:val="24"/>
        </w:rPr>
        <w:t xml:space="preserve">Vācieša iela 43, Rīga, LV-1004, tālr. +371 28655590, </w:t>
      </w:r>
      <w:smartTag w:uri="schemas-tilde-lv/tildestengine" w:element="veidnes">
        <w:smartTagPr>
          <w:attr w:name="baseform" w:val="faks|s"/>
          <w:attr w:name="id" w:val="-1"/>
          <w:attr w:name="text" w:val="fakss"/>
        </w:smartTagPr>
        <w:r w:rsidRPr="00CD1597">
          <w:rPr>
            <w:rFonts w:ascii="Times New Roman" w:hAnsi="Times New Roman" w:cs="Times New Roman"/>
            <w:sz w:val="24"/>
            <w:szCs w:val="24"/>
          </w:rPr>
          <w:t>fakss</w:t>
        </w:r>
      </w:smartTag>
      <w:r w:rsidRPr="00CD1597">
        <w:rPr>
          <w:rFonts w:ascii="Times New Roman" w:hAnsi="Times New Roman" w:cs="Times New Roman"/>
          <w:sz w:val="24"/>
          <w:szCs w:val="24"/>
        </w:rPr>
        <w:t xml:space="preserve"> +371 29370505, </w:t>
      </w:r>
      <w:hyperlink r:id="rId7" w:history="1">
        <w:r w:rsidRPr="00CD1597">
          <w:rPr>
            <w:rStyle w:val="Hipersaite"/>
            <w:rFonts w:ascii="Times New Roman" w:hAnsi="Times New Roman" w:cs="Times New Roman"/>
          </w:rPr>
          <w:t>www.lgia.gov.lv</w:t>
        </w:r>
      </w:hyperlink>
      <w:r w:rsidRPr="00CD1597">
        <w:rPr>
          <w:rFonts w:ascii="Times New Roman" w:hAnsi="Times New Roman" w:cs="Times New Roman"/>
          <w:sz w:val="24"/>
          <w:szCs w:val="24"/>
        </w:rPr>
        <w:t xml:space="preserve">, e-pasts: </w:t>
      </w:r>
      <w:hyperlink r:id="rId8" w:history="1">
        <w:r w:rsidRPr="00CD1597">
          <w:rPr>
            <w:rStyle w:val="Hipersaite"/>
            <w:rFonts w:ascii="Times New Roman" w:hAnsi="Times New Roman" w:cs="Times New Roman"/>
          </w:rPr>
          <w:t>info@lgia.gov.lv</w:t>
        </w:r>
      </w:hyperlink>
      <w:r w:rsidRPr="00CD1597">
        <w:rPr>
          <w:rFonts w:ascii="Times New Roman" w:hAnsi="Times New Roman" w:cs="Times New Roman"/>
          <w:sz w:val="24"/>
          <w:szCs w:val="24"/>
        </w:rPr>
        <w:t>.</w:t>
      </w:r>
    </w:p>
    <w:p w:rsidR="00615216" w:rsidRPr="00CD1597" w:rsidRDefault="00615216" w:rsidP="00CD1597">
      <w:pPr>
        <w:spacing w:before="60" w:after="0" w:line="22" w:lineRule="atLeast"/>
        <w:ind w:firstLine="567"/>
        <w:jc w:val="both"/>
        <w:rPr>
          <w:rFonts w:ascii="Times New Roman" w:hAnsi="Times New Roman" w:cs="Times New Roman"/>
          <w:sz w:val="24"/>
          <w:szCs w:val="24"/>
        </w:rPr>
      </w:pPr>
      <w:r w:rsidRPr="00CD1597">
        <w:rPr>
          <w:rFonts w:ascii="Times New Roman" w:hAnsi="Times New Roman" w:cs="Times New Roman"/>
          <w:sz w:val="24"/>
          <w:szCs w:val="24"/>
        </w:rPr>
        <w:t>Pretendentiem piesakoties konkursam un iesniedzot personas datus, Aģentūra šos datus apstrādā saskaņā ar Vispārīgās datu aizsardzības regulas 6.</w:t>
      </w:r>
      <w:r w:rsidR="00CD1597">
        <w:rPr>
          <w:rFonts w:ascii="Times New Roman" w:hAnsi="Times New Roman" w:cs="Times New Roman"/>
          <w:sz w:val="24"/>
          <w:szCs w:val="24"/>
        </w:rPr>
        <w:t xml:space="preserve"> </w:t>
      </w:r>
      <w:r w:rsidRPr="00CD1597">
        <w:rPr>
          <w:rFonts w:ascii="Times New Roman" w:hAnsi="Times New Roman" w:cs="Times New Roman"/>
          <w:sz w:val="24"/>
          <w:szCs w:val="24"/>
        </w:rPr>
        <w:t>panta 1.</w:t>
      </w:r>
      <w:r w:rsidR="00CD1597">
        <w:rPr>
          <w:rFonts w:ascii="Times New Roman" w:hAnsi="Times New Roman" w:cs="Times New Roman"/>
          <w:sz w:val="24"/>
          <w:szCs w:val="24"/>
        </w:rPr>
        <w:t xml:space="preserve"> punkta a) un b) apakšpunktu.</w:t>
      </w:r>
    </w:p>
    <w:p w:rsidR="00615216" w:rsidRPr="00CD1597" w:rsidRDefault="00615216" w:rsidP="00CD1597">
      <w:pPr>
        <w:spacing w:before="60" w:after="0" w:line="22" w:lineRule="atLeast"/>
        <w:ind w:firstLine="567"/>
        <w:jc w:val="both"/>
        <w:rPr>
          <w:rFonts w:ascii="Times New Roman" w:hAnsi="Times New Roman" w:cs="Times New Roman"/>
          <w:sz w:val="24"/>
          <w:szCs w:val="24"/>
        </w:rPr>
      </w:pPr>
      <w:r w:rsidRPr="00CD1597">
        <w:rPr>
          <w:rFonts w:ascii="Times New Roman" w:hAnsi="Times New Roman" w:cs="Times New Roman"/>
          <w:sz w:val="24"/>
          <w:szCs w:val="24"/>
        </w:rPr>
        <w:t>Sniegtie personas dati tiks glabāti vienu gadu no to iesniegšanas brīža (šis nosacījums nav attiecināms uz atlases konkursa uzvarētāju, ar kuru tiks slēgts darba līgums).</w:t>
      </w:r>
    </w:p>
    <w:p w:rsidR="00615216" w:rsidRPr="00CD1597" w:rsidRDefault="00615216" w:rsidP="00CD1597">
      <w:pPr>
        <w:spacing w:before="60" w:after="0" w:line="22" w:lineRule="atLeast"/>
        <w:ind w:firstLine="567"/>
        <w:jc w:val="both"/>
        <w:rPr>
          <w:rFonts w:ascii="Times New Roman" w:hAnsi="Times New Roman" w:cs="Times New Roman"/>
          <w:sz w:val="24"/>
          <w:szCs w:val="24"/>
        </w:rPr>
      </w:pPr>
      <w:r w:rsidRPr="00CD1597">
        <w:rPr>
          <w:rFonts w:ascii="Times New Roman" w:hAnsi="Times New Roman" w:cs="Times New Roman"/>
          <w:sz w:val="24"/>
          <w:szCs w:val="24"/>
        </w:rPr>
        <w:t>Sniegtos personas datus apstrādās atlases konkursa ietvaros iesaistītie Aģentūras nodarbinātie.</w:t>
      </w:r>
    </w:p>
    <w:p w:rsidR="00615216" w:rsidRPr="00CD1597" w:rsidRDefault="00615216" w:rsidP="00CD1597">
      <w:pPr>
        <w:spacing w:before="60" w:after="0" w:line="22" w:lineRule="atLeast"/>
        <w:ind w:firstLine="567"/>
        <w:jc w:val="both"/>
        <w:rPr>
          <w:rFonts w:ascii="Times New Roman" w:hAnsi="Times New Roman" w:cs="Times New Roman"/>
          <w:sz w:val="24"/>
          <w:szCs w:val="24"/>
        </w:rPr>
      </w:pPr>
      <w:r w:rsidRPr="00CD1597">
        <w:rPr>
          <w:rFonts w:ascii="Times New Roman" w:hAnsi="Times New Roman" w:cs="Times New Roman"/>
          <w:sz w:val="24"/>
          <w:szCs w:val="24"/>
        </w:rPr>
        <w:t>Pretendentiem ir tiesības pieprasīt Aģentūrai piekļuvi saviem personas datiem, kā arī pieprasīt to labošanu vai dzēšanu, vai apstrādes ierobežošanu attiecībā uz sevi, vai tiesības iebilst pret apstrādi, tiesības uz datu pārnesamību, kā arī tiesības jebkurā brīdī atsaukt piekrišanu, neietekmējot tādas apstrādes likumīgumu, kuras pamatā ir pirms atsaukuma sniegta piekrišana.</w:t>
      </w:r>
    </w:p>
    <w:p w:rsidR="00615216" w:rsidRPr="00CD1597" w:rsidRDefault="00615216" w:rsidP="00CD1597">
      <w:pPr>
        <w:spacing w:before="60" w:after="0" w:line="22" w:lineRule="atLeast"/>
        <w:ind w:firstLine="567"/>
        <w:jc w:val="both"/>
        <w:rPr>
          <w:rFonts w:ascii="Times New Roman" w:hAnsi="Times New Roman" w:cs="Times New Roman"/>
          <w:sz w:val="24"/>
          <w:szCs w:val="24"/>
        </w:rPr>
      </w:pPr>
      <w:r w:rsidRPr="00CD1597">
        <w:rPr>
          <w:rFonts w:ascii="Times New Roman" w:hAnsi="Times New Roman" w:cs="Times New Roman"/>
          <w:sz w:val="24"/>
          <w:szCs w:val="24"/>
        </w:rPr>
        <w:t>Pretendentiem ir tiesības iesniegt sūdzību Datu valsts inspekcijai.</w:t>
      </w:r>
    </w:p>
    <w:p w:rsidR="00615216" w:rsidRPr="00CD1597" w:rsidRDefault="00615216" w:rsidP="00CD1597">
      <w:pPr>
        <w:spacing w:before="360" w:after="0" w:line="298" w:lineRule="auto"/>
        <w:jc w:val="both"/>
        <w:rPr>
          <w:rFonts w:ascii="Times New Roman" w:hAnsi="Times New Roman" w:cs="Times New Roman"/>
          <w:sz w:val="24"/>
          <w:szCs w:val="24"/>
        </w:rPr>
      </w:pPr>
      <w:r w:rsidRPr="00CD1597">
        <w:rPr>
          <w:rFonts w:ascii="Times New Roman" w:hAnsi="Times New Roman" w:cs="Times New Roman"/>
          <w:i/>
          <w:sz w:val="24"/>
          <w:szCs w:val="24"/>
        </w:rPr>
        <w:t>Iesniedzot pieteikumu atlases konkursam, lūdzam pieteikuma dokumentos vai pavadvēstulē norādīt, ka šajā atlases konkursā piekrītat atsauksmju saņemšanai no pieteikuma dokumentos norādītājiem iepriekšējiem darba devējiem.</w:t>
      </w:r>
    </w:p>
    <w:sectPr w:rsidR="00615216" w:rsidRPr="00CD1597" w:rsidSect="00F2599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4A49"/>
    <w:multiLevelType w:val="hybridMultilevel"/>
    <w:tmpl w:val="43A202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533E4E"/>
    <w:multiLevelType w:val="hybridMultilevel"/>
    <w:tmpl w:val="76807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D60670"/>
    <w:multiLevelType w:val="multilevel"/>
    <w:tmpl w:val="60366A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355253CF"/>
    <w:multiLevelType w:val="hybridMultilevel"/>
    <w:tmpl w:val="63401BE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5925567"/>
    <w:multiLevelType w:val="hybridMultilevel"/>
    <w:tmpl w:val="D3F01A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6EB4E7A"/>
    <w:multiLevelType w:val="hybridMultilevel"/>
    <w:tmpl w:val="C1149440"/>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6F136FD5"/>
    <w:multiLevelType w:val="hybridMultilevel"/>
    <w:tmpl w:val="FA901678"/>
    <w:lvl w:ilvl="0" w:tplc="247AC21A">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15:restartNumberingAfterBreak="0">
    <w:nsid w:val="714C53B9"/>
    <w:multiLevelType w:val="hybridMultilevel"/>
    <w:tmpl w:val="A844CE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37B02E1"/>
    <w:multiLevelType w:val="hybridMultilevel"/>
    <w:tmpl w:val="43129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42D464A"/>
    <w:multiLevelType w:val="hybridMultilevel"/>
    <w:tmpl w:val="7C4CE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2"/>
  </w:num>
  <w:num w:numId="6">
    <w:abstractNumId w:val="6"/>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16"/>
    <w:rsid w:val="000D3EE4"/>
    <w:rsid w:val="001D51C2"/>
    <w:rsid w:val="0022410E"/>
    <w:rsid w:val="003457FB"/>
    <w:rsid w:val="00373758"/>
    <w:rsid w:val="00402427"/>
    <w:rsid w:val="00461A71"/>
    <w:rsid w:val="00543CC4"/>
    <w:rsid w:val="00615216"/>
    <w:rsid w:val="00741897"/>
    <w:rsid w:val="007D0D44"/>
    <w:rsid w:val="007D34E4"/>
    <w:rsid w:val="0085161D"/>
    <w:rsid w:val="008D667C"/>
    <w:rsid w:val="00AB411C"/>
    <w:rsid w:val="00CD1597"/>
    <w:rsid w:val="00D1147A"/>
    <w:rsid w:val="00F2599B"/>
    <w:rsid w:val="00F41CEF"/>
    <w:rsid w:val="00F42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5B9A392-7C74-4E47-8581-8AAB7A02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5216"/>
  </w:style>
  <w:style w:type="paragraph" w:styleId="Virsraksts1">
    <w:name w:val="heading 1"/>
    <w:basedOn w:val="Parasts"/>
    <w:next w:val="Parasts"/>
    <w:link w:val="Virsraksts1Rakstz"/>
    <w:uiPriority w:val="9"/>
    <w:qFormat/>
    <w:rsid w:val="00461A71"/>
    <w:pPr>
      <w:keepNext/>
      <w:spacing w:after="0" w:line="240" w:lineRule="auto"/>
      <w:jc w:val="center"/>
      <w:outlineLvl w:val="0"/>
    </w:pPr>
    <w:rPr>
      <w:rFonts w:ascii="Times New Roman" w:eastAsia="Times New Roman" w:hAnsi="Times New Roman" w:cs="Times New Roman"/>
      <w:b/>
      <w:bCs/>
      <w:sz w:val="24"/>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5216"/>
    <w:pPr>
      <w:ind w:left="720"/>
      <w:contextualSpacing/>
    </w:pPr>
  </w:style>
  <w:style w:type="character" w:styleId="Hipersaite">
    <w:name w:val="Hyperlink"/>
    <w:basedOn w:val="Noklusjumarindkopasfonts"/>
    <w:uiPriority w:val="99"/>
    <w:unhideWhenUsed/>
    <w:rsid w:val="00615216"/>
    <w:rPr>
      <w:color w:val="0563C1" w:themeColor="hyperlink"/>
      <w:u w:val="single"/>
    </w:rPr>
  </w:style>
  <w:style w:type="paragraph" w:customStyle="1" w:styleId="Default">
    <w:name w:val="Default"/>
    <w:rsid w:val="00615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bldescriptioncl">
    <w:name w:val="lbldescriptioncl"/>
    <w:basedOn w:val="Noklusjumarindkopasfonts"/>
    <w:rsid w:val="00615216"/>
  </w:style>
  <w:style w:type="character" w:styleId="Izclums">
    <w:name w:val="Emphasis"/>
    <w:basedOn w:val="Noklusjumarindkopasfonts"/>
    <w:uiPriority w:val="20"/>
    <w:qFormat/>
    <w:rsid w:val="00615216"/>
    <w:rPr>
      <w:i/>
      <w:iCs/>
    </w:rPr>
  </w:style>
  <w:style w:type="character" w:customStyle="1" w:styleId="Virsraksts1Rakstz">
    <w:name w:val="Virsraksts 1 Rakstz."/>
    <w:basedOn w:val="Noklusjumarindkopasfonts"/>
    <w:link w:val="Virsraksts1"/>
    <w:uiPriority w:val="9"/>
    <w:rsid w:val="00461A71"/>
    <w:rPr>
      <w:rFonts w:ascii="Times New Roman" w:eastAsia="Times New Roman" w:hAnsi="Times New Roman" w:cs="Times New Roman"/>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gia.gov.lv" TargetMode="External"/><Relationship Id="rId3" Type="http://schemas.openxmlformats.org/officeDocument/2006/relationships/styles" Target="styles.xml"/><Relationship Id="rId7" Type="http://schemas.openxmlformats.org/officeDocument/2006/relationships/hyperlink" Target="http://www.lgi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s@lgia.gov.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6000-D4A1-405D-9485-ECFF128C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2873</Words>
  <Characters>1638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Grotusa</dc:creator>
  <cp:keywords/>
  <dc:description/>
  <cp:lastModifiedBy>Ilze Platace</cp:lastModifiedBy>
  <cp:revision>10</cp:revision>
  <dcterms:created xsi:type="dcterms:W3CDTF">2018-08-30T12:33:00Z</dcterms:created>
  <dcterms:modified xsi:type="dcterms:W3CDTF">2018-12-19T12:38:00Z</dcterms:modified>
</cp:coreProperties>
</file>