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389B" w:rsidP="00DC389B" w:rsidRDefault="00D13D68" w14:paraId="2F26C794" w14:textId="77777777">
      <w:pPr>
        <w:pStyle w:val="Bezatstarpm"/>
        <w:tabs>
          <w:tab w:val="left" w:pos="1650"/>
          <w:tab w:val="left" w:pos="5387"/>
        </w:tabs>
        <w:ind w:firstLine="6663"/>
        <w:jc w:val="right"/>
        <w:rPr>
          <w:rFonts w:ascii="Times New Roman" w:hAnsi="Times New Roman"/>
          <w:sz w:val="24"/>
          <w:szCs w:val="24"/>
          <w:lang w:val="lv-LV"/>
        </w:rPr>
      </w:pPr>
      <w:r>
        <w:rPr>
          <w:rFonts w:ascii="Times New Roman" w:hAnsi="Times New Roman"/>
          <w:sz w:val="24"/>
          <w:szCs w:val="24"/>
          <w:lang w:val="lv-LV"/>
        </w:rPr>
        <w:tab/>
      </w:r>
    </w:p>
    <w:p w:rsidR="00DC389B" w:rsidP="00DC389B" w:rsidRDefault="00DC389B" w14:paraId="494A95B9" w14:textId="77777777">
      <w:pPr>
        <w:pStyle w:val="Bezatstarpm"/>
        <w:tabs>
          <w:tab w:val="left" w:pos="1650"/>
          <w:tab w:val="left" w:pos="5387"/>
        </w:tabs>
        <w:ind w:firstLine="6663"/>
        <w:jc w:val="right"/>
        <w:rPr>
          <w:rFonts w:ascii="Times New Roman" w:hAnsi="Times New Roman"/>
          <w:sz w:val="24"/>
          <w:szCs w:val="24"/>
          <w:lang w:val="lv-LV"/>
        </w:rPr>
      </w:pPr>
    </w:p>
    <w:p w:rsidR="00D13D68" w:rsidP="00DC389B" w:rsidRDefault="00D13D68" w14:paraId="6B831AE6" w14:textId="7DC352C0">
      <w:pPr>
        <w:pStyle w:val="Bezatstarpm"/>
        <w:tabs>
          <w:tab w:val="left" w:pos="1650"/>
          <w:tab w:val="left" w:pos="5387"/>
        </w:tabs>
        <w:ind w:firstLine="6663"/>
        <w:jc w:val="right"/>
        <w:rPr>
          <w:rFonts w:ascii="Times New Roman" w:hAnsi="Times New Roman"/>
          <w:sz w:val="24"/>
          <w:szCs w:val="24"/>
          <w:lang w:val="lv-LV"/>
        </w:rPr>
      </w:pPr>
      <w:r>
        <w:rPr>
          <w:rFonts w:ascii="Times New Roman" w:hAnsi="Times New Roman"/>
          <w:sz w:val="24"/>
          <w:szCs w:val="24"/>
          <w:lang w:val="lv-LV"/>
        </w:rPr>
        <w:t>Latvijas Ģeotelpiskās</w:t>
      </w:r>
    </w:p>
    <w:p w:rsidR="00D13D68" w:rsidP="00DC389B" w:rsidRDefault="00D13D68" w14:paraId="1FABE4AA" w14:textId="77777777">
      <w:pPr>
        <w:pStyle w:val="Bezatstarpm"/>
        <w:tabs>
          <w:tab w:val="left" w:pos="1650"/>
          <w:tab w:val="left" w:pos="5387"/>
        </w:tabs>
        <w:ind w:firstLine="6663"/>
        <w:jc w:val="right"/>
        <w:rPr>
          <w:rFonts w:ascii="Times New Roman" w:hAnsi="Times New Roman"/>
          <w:sz w:val="24"/>
          <w:szCs w:val="24"/>
          <w:lang w:val="lv-LV"/>
        </w:rPr>
      </w:pPr>
      <w:r>
        <w:rPr>
          <w:rFonts w:ascii="Times New Roman" w:hAnsi="Times New Roman"/>
          <w:sz w:val="24"/>
          <w:szCs w:val="24"/>
          <w:lang w:val="lv-LV"/>
        </w:rPr>
        <w:tab/>
        <w:t>informācijas aģentūrai</w:t>
      </w:r>
    </w:p>
    <w:p w:rsidR="00D13D68" w:rsidP="00DC389B" w:rsidRDefault="00D13D68" w14:paraId="20701205" w14:textId="77777777">
      <w:pPr>
        <w:pStyle w:val="Bezatstarpm"/>
        <w:tabs>
          <w:tab w:val="left" w:pos="1650"/>
          <w:tab w:val="left" w:pos="4820"/>
          <w:tab w:val="left" w:pos="5387"/>
        </w:tabs>
        <w:ind w:firstLine="6663"/>
        <w:jc w:val="right"/>
        <w:rPr>
          <w:rFonts w:ascii="Times New Roman" w:hAnsi="Times New Roman"/>
          <w:sz w:val="24"/>
          <w:szCs w:val="24"/>
          <w:lang w:val="lv-LV"/>
        </w:rPr>
      </w:pPr>
      <w:r>
        <w:rPr>
          <w:rFonts w:ascii="Times New Roman" w:hAnsi="Times New Roman"/>
          <w:sz w:val="24"/>
          <w:szCs w:val="24"/>
          <w:lang w:val="lv-LV"/>
        </w:rPr>
        <w:tab/>
        <w:t>nosūtīšanai e-adresē</w:t>
      </w:r>
    </w:p>
    <w:p w:rsidR="00D13D68" w:rsidP="00D13D68" w:rsidRDefault="00D13D68" w14:paraId="06700F81" w14:textId="77777777">
      <w:pPr>
        <w:pStyle w:val="Bezatstarpm"/>
        <w:tabs>
          <w:tab w:val="left" w:pos="1650"/>
          <w:tab w:val="left" w:pos="4820"/>
          <w:tab w:val="left" w:pos="5387"/>
        </w:tabs>
        <w:rPr>
          <w:rFonts w:ascii="Times New Roman" w:hAnsi="Times New Roman"/>
          <w:sz w:val="24"/>
          <w:szCs w:val="24"/>
          <w:lang w:val="lv-LV"/>
        </w:rPr>
      </w:pPr>
    </w:p>
    <w:p w:rsidR="00D13D68" w:rsidP="00D13D68" w:rsidRDefault="00D13D68" w14:paraId="140F787F" w14:textId="77777777">
      <w:pPr>
        <w:pStyle w:val="Bezatstarpm"/>
        <w:tabs>
          <w:tab w:val="left" w:pos="1650"/>
          <w:tab w:val="left" w:pos="4820"/>
          <w:tab w:val="left" w:pos="5387"/>
        </w:tabs>
        <w:rPr>
          <w:rFonts w:ascii="Times New Roman" w:hAnsi="Times New Roman"/>
          <w:sz w:val="24"/>
          <w:szCs w:val="24"/>
          <w:lang w:val="lv-LV"/>
        </w:rPr>
      </w:pPr>
    </w:p>
    <w:p w:rsidR="00D13D68" w:rsidP="00D13D68" w:rsidRDefault="00D13D68" w14:paraId="308E4F31" w14:textId="77777777">
      <w:pPr>
        <w:pStyle w:val="Bezatstarpm"/>
        <w:tabs>
          <w:tab w:val="left" w:pos="1650"/>
        </w:tabs>
        <w:rPr>
          <w:rFonts w:ascii="Times New Roman" w:hAnsi="Times New Roman"/>
          <w:sz w:val="24"/>
          <w:szCs w:val="24"/>
          <w:lang w:val="lv-LV"/>
        </w:rPr>
      </w:pPr>
      <w:r>
        <w:rPr>
          <w:rFonts w:ascii="Times New Roman" w:hAnsi="Times New Roman"/>
          <w:sz w:val="24"/>
          <w:szCs w:val="24"/>
          <w:lang w:val="lv-LV"/>
        </w:rPr>
        <w:t xml:space="preserve">Par ieteikumiem oficiālo vietvārdu </w:t>
      </w:r>
    </w:p>
    <w:p w:rsidR="00D13D68" w:rsidP="00D13D68" w:rsidRDefault="00D13D68" w14:paraId="5E80E756" w14:textId="77777777">
      <w:pPr>
        <w:pStyle w:val="Bezatstarpm"/>
        <w:tabs>
          <w:tab w:val="left" w:pos="1650"/>
        </w:tabs>
        <w:rPr>
          <w:rFonts w:ascii="Times New Roman" w:hAnsi="Times New Roman"/>
          <w:sz w:val="24"/>
          <w:szCs w:val="24"/>
          <w:lang w:val="lv-LV"/>
        </w:rPr>
      </w:pPr>
      <w:r>
        <w:rPr>
          <w:rFonts w:ascii="Times New Roman" w:hAnsi="Times New Roman"/>
          <w:sz w:val="24"/>
          <w:szCs w:val="24"/>
          <w:lang w:val="lv-LV"/>
        </w:rPr>
        <w:t xml:space="preserve">piešķiršanai dabas objektiem </w:t>
      </w:r>
    </w:p>
    <w:p w:rsidR="00D13D68" w:rsidP="00D13D68" w:rsidRDefault="00D13D68" w14:paraId="1237B499" w14:textId="77777777">
      <w:pPr>
        <w:spacing w:after="0" w:line="240" w:lineRule="auto"/>
        <w:ind w:firstLine="720"/>
        <w:jc w:val="both"/>
        <w:rPr>
          <w:spacing w:val="-2"/>
        </w:rPr>
      </w:pPr>
    </w:p>
    <w:p w:rsidR="00D13D68" w:rsidP="00D13D68" w:rsidRDefault="00D13D68" w14:paraId="7E1809B3" w14:textId="77777777">
      <w:pPr>
        <w:spacing w:after="0" w:line="240" w:lineRule="auto"/>
        <w:ind w:firstLine="720"/>
        <w:jc w:val="both"/>
        <w:rPr>
          <w:spacing w:val="-2"/>
        </w:rPr>
      </w:pPr>
    </w:p>
    <w:p w:rsidRPr="00FC4DCC" w:rsidR="00D13D68" w:rsidP="00D13D68" w:rsidRDefault="00D13D68" w14:paraId="7B391A19" w14:textId="77777777">
      <w:pPr>
        <w:spacing w:after="0" w:line="240" w:lineRule="auto"/>
        <w:ind w:firstLine="567"/>
        <w:jc w:val="both"/>
      </w:pPr>
      <w:r w:rsidRPr="00FC4DCC">
        <w:t>Precizējot Valsts valodas centra 2024. gada 7. novembra atzinumu Nr. 1-16.1/697 "Par ieteikumiem oficiālo vietvārdu piešķiršanai dabas objektiem", izteikt tā pielikuma "Krāslavas novada administratīvajā teritorijā esošo dabas objektu saraksts" tabulas 46., 74., 129., 139. un 142. rindas ierakstus tādā redakcijā, kā norādīts šā dokumenta pielikumā.</w:t>
      </w:r>
    </w:p>
    <w:p w:rsidRPr="00812B44" w:rsidR="00D13D68" w:rsidP="00D13D68" w:rsidRDefault="00D13D68" w14:paraId="58AB3DDF" w14:textId="77777777">
      <w:pPr>
        <w:spacing w:after="0" w:line="240" w:lineRule="auto"/>
        <w:ind w:firstLine="567"/>
        <w:jc w:val="both"/>
        <w:rPr>
          <w:spacing w:val="-2"/>
          <w:sz w:val="16"/>
          <w:szCs w:val="16"/>
        </w:rPr>
      </w:pPr>
    </w:p>
    <w:p w:rsidR="00D13D68" w:rsidP="00D13D68" w:rsidRDefault="00D13D68" w14:paraId="3C71798A" w14:textId="77777777">
      <w:pPr>
        <w:spacing w:after="0" w:line="240" w:lineRule="auto"/>
        <w:ind w:left="851" w:hanging="851"/>
        <w:jc w:val="both"/>
      </w:pPr>
      <w:r w:rsidRPr="00BB6C21">
        <w:t xml:space="preserve">Pamats: </w:t>
      </w:r>
      <w:r w:rsidRPr="00BB6C21">
        <w:tab/>
        <w:t>Ministru kabineta 2012. gada 10. janvāra noteikumu Nr. 50 "Vietvārdu informācijas noteikumi" 4., 5., 6., 17. punkts, 18.5. apakšpunkts, 27., 28., 30., 37. punkts; Valsts valodas centra Latviešu valodas ekspertu komisijas Vietvārdu apakškomisijas 202</w:t>
      </w:r>
      <w:r>
        <w:t>5</w:t>
      </w:r>
      <w:r w:rsidRPr="00BB6C21">
        <w:t xml:space="preserve">. gada </w:t>
      </w:r>
      <w:r>
        <w:t>8</w:t>
      </w:r>
      <w:r w:rsidRPr="00BB6C21">
        <w:t>. </w:t>
      </w:r>
      <w:r>
        <w:t>aprīļa</w:t>
      </w:r>
      <w:r w:rsidRPr="00BB6C21">
        <w:t xml:space="preserve"> sēdes protokola</w:t>
      </w:r>
      <w:r>
        <w:t xml:space="preserve"> Nr. 4</w:t>
      </w:r>
      <w:r w:rsidRPr="00BB6C21">
        <w:t xml:space="preserve"> </w:t>
      </w:r>
      <w:r>
        <w:t>1</w:t>
      </w:r>
      <w:r w:rsidRPr="00BB6C21">
        <w:t>. punkts.</w:t>
      </w:r>
    </w:p>
    <w:p w:rsidR="00D13D68" w:rsidP="00D13D68" w:rsidRDefault="00D13D68" w14:paraId="685081B1" w14:textId="77777777">
      <w:pPr>
        <w:spacing w:after="0" w:line="240" w:lineRule="auto"/>
        <w:ind w:left="851" w:hanging="851"/>
        <w:jc w:val="both"/>
      </w:pPr>
    </w:p>
    <w:p w:rsidR="00D13D68" w:rsidP="00D13D68" w:rsidRDefault="00D13D68" w14:paraId="738C45FB" w14:textId="77777777">
      <w:pPr>
        <w:tabs>
          <w:tab w:val="left" w:pos="1134"/>
        </w:tabs>
        <w:spacing w:after="0" w:line="240" w:lineRule="auto"/>
        <w:ind w:left="1134" w:hanging="1134"/>
        <w:jc w:val="both"/>
      </w:pPr>
      <w:r>
        <w:t xml:space="preserve">Pielikumā: </w:t>
      </w:r>
      <w:r>
        <w:tab/>
        <w:t xml:space="preserve">grozījumi Krāslavas novada administratīvajā teritorijā esošo dabas objektu sarakstā uz 1 </w:t>
      </w:r>
      <w:proofErr w:type="spellStart"/>
      <w:r>
        <w:t>lp</w:t>
      </w:r>
      <w:proofErr w:type="spellEnd"/>
      <w:r>
        <w:t>. (datne: Kraslava.xlsx);</w:t>
      </w:r>
    </w:p>
    <w:p w:rsidR="00D13D68" w:rsidP="00D13D68" w:rsidRDefault="00D13D68" w14:paraId="3E64F13D" w14:textId="77777777">
      <w:pPr>
        <w:spacing w:after="0" w:line="240" w:lineRule="auto"/>
        <w:jc w:val="both"/>
      </w:pPr>
    </w:p>
    <w:p w:rsidR="00D13D68" w:rsidP="00D13D68" w:rsidRDefault="00D13D68" w14:paraId="4187853B" w14:textId="77777777">
      <w:pPr>
        <w:spacing w:after="0" w:line="240" w:lineRule="auto"/>
        <w:jc w:val="both"/>
      </w:pPr>
    </w:p>
    <w:p w:rsidR="00D13D68" w:rsidP="00DC389B" w:rsidRDefault="00D13D68" w14:paraId="070EFAA2" w14:textId="77777777">
      <w:pPr>
        <w:pStyle w:val="Pamatteksts"/>
        <w:tabs>
          <w:tab w:val="left" w:pos="8080"/>
        </w:tabs>
        <w:rPr>
          <w:lang w:val="lv-LV"/>
        </w:rPr>
      </w:pPr>
      <w:r>
        <w:t>Direktore</w:t>
      </w:r>
      <w:r>
        <w:tab/>
      </w:r>
      <w:r>
        <w:rPr>
          <w:lang w:val="lv-LV"/>
        </w:rPr>
        <w:t>Inese Muhka</w:t>
      </w:r>
    </w:p>
    <w:p w:rsidR="00D13D68" w:rsidP="00D13D68" w:rsidRDefault="00D13D68" w14:paraId="64B1D64A" w14:textId="77777777">
      <w:pPr>
        <w:pStyle w:val="Pamatteksts"/>
      </w:pPr>
    </w:p>
    <w:p w:rsidR="00D13D68" w:rsidP="00D13D68" w:rsidRDefault="00D13D68" w14:paraId="1576D2FD" w14:textId="77777777">
      <w:pPr>
        <w:pStyle w:val="Pamatteksts"/>
      </w:pPr>
    </w:p>
    <w:p w:rsidR="00DC389B" w:rsidP="00D13D68" w:rsidRDefault="00DC389B" w14:paraId="5453F48F" w14:textId="77777777">
      <w:pPr>
        <w:pStyle w:val="Pamatteksts"/>
      </w:pPr>
    </w:p>
    <w:p w:rsidR="00DC389B" w:rsidP="00D13D68" w:rsidRDefault="00DC389B" w14:paraId="49659F7F" w14:textId="77777777">
      <w:pPr>
        <w:pStyle w:val="Pamatteksts"/>
      </w:pPr>
    </w:p>
    <w:p w:rsidRPr="00DC389B" w:rsidR="00D13D68" w:rsidP="00D13D68" w:rsidRDefault="00D13D68" w14:paraId="0A89024A" w14:textId="77777777">
      <w:pPr>
        <w:pStyle w:val="Pamatteksts"/>
        <w:rPr>
          <w:sz w:val="22"/>
          <w:szCs w:val="22"/>
          <w:lang w:val="lv-LV"/>
        </w:rPr>
      </w:pPr>
      <w:r w:rsidRPr="00DC389B">
        <w:rPr>
          <w:sz w:val="22"/>
          <w:szCs w:val="22"/>
          <w:lang w:val="lv-LV"/>
        </w:rPr>
        <w:t>Agris Timuška 67221281</w:t>
      </w:r>
    </w:p>
    <w:p w:rsidRPr="00DC389B" w:rsidR="00D13D68" w:rsidP="00D13D68" w:rsidRDefault="00D13D68" w14:paraId="45298435" w14:textId="77777777">
      <w:pPr>
        <w:pStyle w:val="Pamatteksts"/>
        <w:rPr>
          <w:sz w:val="22"/>
          <w:szCs w:val="22"/>
          <w:lang w:val="lv-LV"/>
        </w:rPr>
      </w:pPr>
      <w:r w:rsidRPr="00DC389B">
        <w:rPr>
          <w:sz w:val="22"/>
          <w:szCs w:val="22"/>
          <w:lang w:val="lv-LV"/>
        </w:rPr>
        <w:t>pasts@vvc.gov.lv</w:t>
      </w:r>
    </w:p>
    <w:sectPr w:rsidRPr="00DC389B" w:rsidR="00D13D68" w:rsidSect="004711C2">
      <w:headerReference w:type="even" r:id="rId8"/>
      <w:headerReference w:type="default" r:id="rId9"/>
      <w:footerReference w:type="even" r:id="rId10"/>
      <w:footerReference w:type="default" r:id="rId11"/>
      <w:headerReference w:type="first" r:id="rId12"/>
      <w:footerReference w:type="first" r:id="rId13"/>
      <w:type w:val="continuous"/>
      <w:pgSz w:w="11920" w:h="16840"/>
      <w:pgMar w:top="1134" w:right="851" w:bottom="1134" w:left="1701" w:header="113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76CA" w14:textId="77777777" w:rsidR="00E756B6" w:rsidRDefault="00E756B6">
      <w:pPr>
        <w:spacing w:after="0" w:line="240" w:lineRule="auto"/>
      </w:pPr>
      <w:r>
        <w:separator/>
      </w:r>
    </w:p>
  </w:endnote>
  <w:endnote w:type="continuationSeparator" w:id="0">
    <w:p w14:paraId="24B176CB" w14:textId="77777777" w:rsidR="00E756B6" w:rsidRDefault="00E7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BECD" w14:textId="77777777" w:rsidR="000C7B3D" w:rsidRDefault="000C7B3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874F" w14:textId="77777777" w:rsidR="000C7B3D" w:rsidRDefault="000C7B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D66F" w14:textId="77777777" w:rsidR="000C7B3D" w:rsidRDefault="000C7B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76C8" w14:textId="77777777" w:rsidR="00E756B6" w:rsidRDefault="00E756B6">
      <w:pPr>
        <w:spacing w:after="0" w:line="240" w:lineRule="auto"/>
      </w:pPr>
      <w:r>
        <w:separator/>
      </w:r>
    </w:p>
  </w:footnote>
  <w:footnote w:type="continuationSeparator" w:id="0">
    <w:p w14:paraId="24B176C9" w14:textId="77777777" w:rsidR="00E756B6" w:rsidRDefault="00E7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7B3D" w:rsidRDefault="000C7B3D" w14:paraId="033CD00F"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7B3D" w:rsidRDefault="000C7B3D" w14:paraId="48F902D7" w14:textId="77777777">
    <w:pPr>
      <w:pStyle w:val="Galvene"/>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0C91" w:rsidP="00B70C91" w:rsidRDefault="004711C2" w14:paraId="24B176D0" w14:textId="2A23E527">
    <w:pPr>
      <w:pStyle w:val="Galvene"/>
    </w:pPr>
    <w:r>
      <w:rPr>
        <w:noProof/>
      </w:rPr>
      <w:drawing>
        <wp:anchor distT="0" distB="0" distL="114300" distR="114300" simplePos="0" relativeHeight="251661312" behindDoc="1" locked="0" layoutInCell="1" allowOverlap="1" wp14:editId="1AB8ED0C">
          <wp:simplePos x="0" y="0"/>
          <wp:positionH relativeFrom="page">
            <wp:align>center</wp:align>
          </wp:positionH>
          <wp:positionV relativeFrom="paragraph">
            <wp:posOffset>5080</wp:posOffset>
          </wp:positionV>
          <wp:extent cx="1819275" cy="1034415"/>
          <wp:effectExtent l="0" t="0" r="0" b="0"/>
          <wp:wrapTight wrapText="bothSides">
            <wp:wrapPolygon edited="0">
              <wp:start x="10178" y="0"/>
              <wp:lineTo x="9047" y="796"/>
              <wp:lineTo x="6107" y="5569"/>
              <wp:lineTo x="5881" y="10740"/>
              <wp:lineTo x="6559" y="13525"/>
              <wp:lineTo x="7464" y="13525"/>
              <wp:lineTo x="3845" y="17105"/>
              <wp:lineTo x="2940" y="18298"/>
              <wp:lineTo x="3393" y="20685"/>
              <wp:lineTo x="18320" y="20685"/>
              <wp:lineTo x="18547" y="19492"/>
              <wp:lineTo x="17642" y="17503"/>
              <wp:lineTo x="14928" y="13525"/>
              <wp:lineTo x="15380" y="6365"/>
              <wp:lineTo x="12440" y="1193"/>
              <wp:lineTo x="11309" y="0"/>
              <wp:lineTo x="10178" y="0"/>
            </wp:wrapPolygon>
          </wp:wrapTight>
          <wp:docPr id="5" name="Picture 5" descr="pil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nkra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C91" w:rsidP="00B70C91" w:rsidRDefault="00B70C91" w14:paraId="24B176D1" w14:textId="6DF72EF3">
    <w:pPr>
      <w:pStyle w:val="Galvene"/>
    </w:pPr>
  </w:p>
  <w:p w:rsidR="00B70C91" w:rsidP="00B70C91" w:rsidRDefault="00B70C91" w14:paraId="24B176D2" w14:textId="497BB6E2">
    <w:pPr>
      <w:pStyle w:val="Galvene"/>
    </w:pPr>
  </w:p>
  <w:p w:rsidR="00B70C91" w:rsidP="00B70C91" w:rsidRDefault="00B70C91" w14:paraId="24B176D3" w14:textId="2CB72856">
    <w:pPr>
      <w:pStyle w:val="Galvene"/>
    </w:pPr>
  </w:p>
  <w:p w:rsidR="00B70C91" w:rsidP="00B70C91" w:rsidRDefault="00B70C91" w14:paraId="24B176D4" w14:textId="77777777">
    <w:pPr>
      <w:pStyle w:val="Galvene"/>
    </w:pPr>
  </w:p>
  <w:p w:rsidR="00B70C91" w:rsidP="00B70C91" w:rsidRDefault="00B70C91" w14:paraId="24B176D5" w14:textId="0CC6F68E">
    <w:pPr>
      <w:pStyle w:val="Galvene"/>
    </w:pPr>
  </w:p>
  <w:p w:rsidR="00E8472A" w:rsidP="00E8472A" w:rsidRDefault="004711C2" w14:paraId="24B176D6" w14:textId="04E0C5FF">
    <w:pPr>
      <w:widowControl/>
      <w:spacing w:after="0" w:line="240" w:lineRule="auto"/>
    </w:pPr>
    <w:r w:rsidRPr="00B20715">
      <w:rPr>
        <w:noProof/>
        <w:sz w:val="16"/>
        <w:szCs w:val="16"/>
      </w:rPr>
      <mc:AlternateContent>
        <mc:Choice Requires="wpg">
          <w:drawing>
            <wp:anchor distT="0" distB="0" distL="114300" distR="114300" simplePos="0" relativeHeight="251663360" behindDoc="1" locked="0" layoutInCell="1" allowOverlap="1" wp14:editId="1E2170B9" wp14:anchorId="3E186BAD">
              <wp:simplePos x="0" y="0"/>
              <wp:positionH relativeFrom="page">
                <wp:posOffset>1080135</wp:posOffset>
              </wp:positionH>
              <wp:positionV relativeFrom="page">
                <wp:posOffset>1917329</wp:posOffset>
              </wp:positionV>
              <wp:extent cx="5448300" cy="15557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55575"/>
                        <a:chOff x="2915" y="2998"/>
                        <a:chExt cx="6926" cy="2"/>
                      </a:xfrm>
                    </wpg:grpSpPr>
                    <wps:wsp>
                      <wps:cNvPr id="7"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85.05pt;margin-top:150.95pt;width:429pt;height:12.25pt;z-index:-251653120;mso-position-horizontal-relative:page;mso-position-vertical-relative:page" coordsize="6926,2" coordorigin="2915,2998" o:spid="_x0000_s1026" w14:anchorId="0C7D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49ZgMAAOYHAAAOAAAAZHJzL2Uyb0RvYy54bWykVW2P2zYM/l5g/0HQxw05v8TJJcHliiIv&#10;hwLdVqDZD1Bs+QWzJU9S4lyL/veRlJ3zZS02dPmgSCZFPnxIkQ9vL03NztLYSqs1j+5CzqRKdVap&#10;Ys3/OOwnC86sEyoTtVZyzZ+l5W8ff3rz0LUrGetS15k0DIwou+raNS+da1dBYNNSNsLe6VYqEOba&#10;NMLB0RRBZkQH1ps6iMNwHnTaZK3RqbQWvm69kD+S/TyXqfs9z610rF5zwOZoNbQecQ0eH8SqMKIt&#10;q7SHIX4ARSMqBU6vprbCCXYy1T9MNVVqtNW5u0t1E+g8r1JJMUA0UXgTzZPRp5ZiKVZd0V5pAmpv&#10;ePphs+lv54+GVdmazzlTooEUkVeWRMhN1xYrUHky7af2o/EBwvaDTv+0IA5u5XguvDI7dr/qDOyJ&#10;k9PEzSU3DZqAqNmFUvB8TYG8OJbCx1mSLKYhZCoFWTSbze5nPkdpCYnEa/EymnEG0ni5XAyyXX99&#10;vowhDrwboygQK++UgPbAMCooNvvCp/1/fH4qRSspTRbJ6vm8H/jcGymxgFlCmNA5aA182jGZIwmq&#10;WeD8X2n8Bh8Dmd9jQ6zSk3VPUlM6xPmDdf4dZLCjJGd9LRwgE3lTw5P4ZcJChr5o8bwXV7VoUPs5&#10;YIeQdYxc90YHW/GgRLaWiyT6pq3poIa24pEtyGYxIBTlADq9qB417JjAvhNSubXaYr0cANtQZ2AB&#10;lDDC7+iC71tdf6d3YaCh3LYSwxm0kqOnpBUOkaEL3LIOHhbWJH5o9FkeNInczQMAJy/SWo21fBJH&#10;qLwYbqADqvGrU8Q6yqzS+6quKQu1QijTCJ4TArC6rjIU0sEUx01t2FlAk4yn0T6mvgjGXqlBM1IZ&#10;GSulyHb93omq9nvQr4lbKL+eAixE6oJfluFyt9gtkkkSz3eTJNxuJ+/2m2Qy3wOk7XS72Wyjrwgt&#10;SlZllWVSIbqhI0fJf3uh/WzwvfTak19FYcfB7unXd4qRWvAaBpEMsQz/FB20FP9CfT856uwZXqvR&#10;fsTASIRNqc1nzjoYL2tu/zoJIzmr3yvoN8soSXAe0SGZ3QPlzIwlx7FEqBRMrbnjUOC43Tg/w06t&#10;qYoSPEWUVqXfQbPNK3zOhM+j6g/Q8mhHw4Ri6QcfTqvxmbRexvPj3wAAAP//AwBQSwMEFAAGAAgA&#10;AAAhAOfFhIbhAAAADAEAAA8AAABkcnMvZG93bnJldi54bWxMj8FuwjAQRO+V+g/WVuqt2A4tpWkc&#10;hFDbE0IqVELcTLwkEbEdxSYJf9/l1B5n9ml2JluMtmE9dqH2ToGcCGDoCm9qVyr42X0+zYGFqJ3R&#10;jXeo4IoBFvn9XaZT4wf3jf02loxCXEi1girGNuU8FBVaHSa+RUe3k++sjiS7kptODxRuG54IMeNW&#10;144+VLrFVYXFeXuxCr4GPSyn8qNfn0+r62H3stmvJSr1+DAu34FFHOMfDLf6VB1y6nT0F2cCa0i/&#10;CkmogqmQb8BuhEjmZB3JSmbPwPOM/x+R/wIAAP//AwBQSwECLQAUAAYACAAAACEAtoM4kv4AAADh&#10;AQAAEwAAAAAAAAAAAAAAAAAAAAAAW0NvbnRlbnRfVHlwZXNdLnhtbFBLAQItABQABgAIAAAAIQA4&#10;/SH/1gAAAJQBAAALAAAAAAAAAAAAAAAAAC8BAABfcmVscy8ucmVsc1BLAQItABQABgAIAAAAIQDU&#10;NV49ZgMAAOYHAAAOAAAAAAAAAAAAAAAAAC4CAABkcnMvZTJvRG9jLnhtbFBLAQItABQABgAIAAAA&#10;IQDnxYSG4QAAAAwBAAAPAAAAAAAAAAAAAAAAAMAFAABkcnMvZG93bnJldi54bWxQSwUGAAAAAAQA&#10;BADzAAAAzg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page" anchory="page"/>
            </v:group>
          </w:pict>
        </mc:Fallback>
      </mc:AlternateContent>
    </w:r>
  </w:p>
  <w:p w:rsidR="00E8472A" w:rsidP="00E8472A" w:rsidRDefault="00E8472A" w14:paraId="24B176D7" w14:textId="77777777">
    <w:pPr>
      <w:widowControl/>
      <w:spacing w:after="0" w:line="240" w:lineRule="auto"/>
    </w:pPr>
  </w:p>
  <w:p w:rsidR="00E8472A" w:rsidP="00E8472A" w:rsidRDefault="00A376F1" w14:paraId="24B176D8" w14:textId="77777777">
    <w:pPr>
      <w:widowControl/>
      <w:spacing w:after="0" w:line="240" w:lineRule="auto"/>
    </w:pPr>
    <w:r>
      <w:rPr>
        <w:noProof/>
      </w:rPr>
      <mc:AlternateContent>
        <mc:Choice Requires="wps">
          <w:drawing>
            <wp:anchor distT="0" distB="0" distL="114300" distR="114300" simplePos="0" relativeHeight="251657728" behindDoc="1" locked="0" layoutInCell="1" allowOverlap="1" wp14:editId="24B176E8" wp14:anchorId="24B176E7">
              <wp:simplePos x="0" y="0"/>
              <wp:positionH relativeFrom="page">
                <wp:posOffset>857250</wp:posOffset>
              </wp:positionH>
              <wp:positionV relativeFrom="page">
                <wp:posOffset>2009775</wp:posOffset>
              </wp:positionV>
              <wp:extent cx="5838825" cy="89535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2A" w:rsidP="00E8472A" w:rsidRDefault="000C7B3D" w14:paraId="24B176EB" w14:textId="20C8F9E4">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Pr="0050504A" w:rsidR="00E8472A">
                            <w:rPr>
                              <w:rFonts w:eastAsia="Times New Roman"/>
                              <w:sz w:val="17"/>
                              <w:szCs w:val="17"/>
                            </w:rPr>
                            <w:t xml:space="preserve">, </w:t>
                          </w:r>
                          <w:r w:rsidRPr="00D1233E" w:rsidR="00E8472A">
                            <w:rPr>
                              <w:rStyle w:val="Hipersaite"/>
                              <w:rFonts w:eastAsia="Times New Roman"/>
                              <w:color w:val="auto"/>
                              <w:sz w:val="17"/>
                              <w:szCs w:val="17"/>
                              <w:u w:val="none"/>
                            </w:rPr>
                            <w:t>www.vvc.gov.lv</w:t>
                          </w:r>
                        </w:p>
                        <w:p w:rsidR="008B59D1" w:rsidP="004575DF" w:rsidRDefault="008B59D1" w14:paraId="24B176EC" w14:textId="77777777">
                          <w:pPr>
                            <w:spacing w:after="0"/>
                            <w:ind w:left="20" w:right="-45"/>
                            <w:jc w:val="center"/>
                            <w:rPr>
                              <w:rFonts w:eastAsia="Times New Roman"/>
                              <w:sz w:val="17"/>
                              <w:szCs w:val="17"/>
                            </w:rPr>
                          </w:pPr>
                        </w:p>
                        <w:p w:rsidR="00E8472A" w:rsidP="004575DF" w:rsidRDefault="00C85071" w14:paraId="24B176ED" w14:textId="7EC9A0BC">
                          <w:pPr>
                            <w:spacing w:after="0"/>
                            <w:ind w:left="23" w:right="-45"/>
                            <w:jc w:val="center"/>
                            <w:rPr>
                              <w:rFonts w:eastAsia="Times New Roman"/>
                              <w:color w:val="231F20"/>
                            </w:rPr>
                          </w:pPr>
                          <w:r>
                            <w:rPr>
                              <w:rFonts w:eastAsia="Times New Roman"/>
                              <w:color w:val="231F20"/>
                            </w:rPr>
                            <w:t>ATZINUMS</w:t>
                          </w:r>
                        </w:p>
                        <w:p w:rsidR="007347B6" w:rsidP="003F1945" w:rsidRDefault="007347B6" w14:paraId="24B176EE" w14:textId="77777777">
                          <w:pPr>
                            <w:spacing w:after="0"/>
                            <w:ind w:right="-45"/>
                            <w:rPr>
                              <w:rFonts w:eastAsia="Times New Roman"/>
                              <w:color w:val="231F20"/>
                            </w:rPr>
                          </w:pPr>
                        </w:p>
                        <w:p w:rsidRPr="00AE29FD" w:rsidR="008B59D1" w:rsidP="004575DF" w:rsidRDefault="008B59D1" w14:paraId="24B176EF" w14:textId="77777777">
                          <w:pPr>
                            <w:spacing w:after="0"/>
                            <w:ind w:left="23" w:right="-45"/>
                            <w:jc w:val="center"/>
                            <w:rPr>
                              <w:rFonts w:eastAsia="Times New Roman"/>
                              <w:color w:val="231F20"/>
                            </w:rPr>
                          </w:pPr>
                          <w:r>
                            <w:rPr>
                              <w:rFonts w:eastAsia="Times New Roman"/>
                              <w:color w:val="231F20"/>
                            </w:rPr>
                            <w:t>Rīgā</w:t>
                          </w:r>
                        </w:p>
                        <w:p w:rsidRPr="0050504A" w:rsidR="00E8472A" w:rsidP="004575DF" w:rsidRDefault="00E8472A" w14:paraId="24B176F0" w14:textId="77777777">
                          <w:pPr>
                            <w:spacing w:after="0"/>
                            <w:ind w:left="20" w:right="-45"/>
                            <w:jc w:val="center"/>
                            <w:rPr>
                              <w:rFonts w:eastAsia="Times New Roman"/>
                              <w:sz w:val="17"/>
                              <w:szCs w:val="17"/>
                            </w:rPr>
                          </w:pPr>
                        </w:p>
                        <w:p w:rsidR="00B70C91" w:rsidP="00B70C91" w:rsidRDefault="00B70C91" w14:paraId="24B176F1" w14:textId="77777777">
                          <w:pPr>
                            <w:spacing w:after="0" w:line="194" w:lineRule="exact"/>
                            <w:ind w:left="20" w:right="-45"/>
                            <w:jc w:val="center"/>
                            <w:rPr>
                              <w:rFonts w:eastAsia="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B176E7">
              <v:stroke joinstyle="miter"/>
              <v:path gradientshapeok="t" o:connecttype="rect"/>
            </v:shapetype>
            <v:shape id="Text Box 43" style="position:absolute;margin-left:67.5pt;margin-top:158.25pt;width:459.75pt;height: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w1wEAAJEDAAAOAAAAZHJzL2Uyb0RvYy54bWysU9tu2zAMfR+wfxD0vjhJkcEz4hRdiw4D&#10;ugvQ9QMUWbKN2aJGKrGzrx8lx+nWvQ17ESiKOjrnkNpej30njgapBVfK1WIphXEaqtbVpXz6dv8m&#10;l4KCcpXqwJlSngzJ693rV9vBF2YNDXSVQcEgjorBl7IJwRdZRroxvaIFeOP40AL2KvAW66xCNTB6&#10;32Xr5fJtNgBWHkEbIs7eTYdyl/CtNTp8sZZMEF0pmVtIK6Z1H9dst1VFjco3rT7TUP/Aolet40cv&#10;UHcqKHHA9i+ovtUIBDYsNPQZWNtqkzSwmtXyhZrHRnmTtLA55C820f+D1Z+Pj/4rijC+h5EbmESQ&#10;fwD9nYSD20a52twgwtAYVfHDq2hZNngqzlej1VRQBNkPn6DiJqtDgAQ0WuyjK6xTMDo34HQx3YxB&#10;aE5u8qs8X2+k0HyWv9tcbVJXMlXMtz1S+GCgFzEoJXJTE7o6PlCIbFQxl8THHNy3XZca27k/ElwY&#10;M4l9JDxRD+N+5OqoYg/ViXUgTHPCc81BA/hTioFnpJT046DQSNF9dOxFHKg5wDnYz4Fymq+WMkgx&#10;hbdhGryDx7ZuGHly28EN+2XbJOWZxZkn9z0pPM9oHKzf96nq+SftfgEAAP//AwBQSwMEFAAGAAgA&#10;AAAhABjJFrjhAAAADAEAAA8AAABkcnMvZG93bnJldi54bWxMj8FOwzAQRO9I/IO1SNyoXdqENsSp&#10;KgQnJNQ0HDg68TaxGq9D7Lbh73FPcNvRjmbe5JvJ9uyMozeOJMxnAhhS47ShVsJn9fawAuaDIq16&#10;RyjhBz1situbXGXaXajE8z60LIaQz5SELoQh49w3HVrlZ25Air+DG60KUY4t16O6xHDb80chUm6V&#10;odjQqQFfOmyO+5OVsP2i8tV8f9S78lCaqloLek+PUt7fTdtnYAGn8GeGK35EhyIy1e5E2rM+6kUS&#10;twQJi3maALs6RLKMVy1hmTwlwIuc/x9R/AIAAP//AwBQSwECLQAUAAYACAAAACEAtoM4kv4AAADh&#10;AQAAEwAAAAAAAAAAAAAAAAAAAAAAW0NvbnRlbnRfVHlwZXNdLnhtbFBLAQItABQABgAIAAAAIQA4&#10;/SH/1gAAAJQBAAALAAAAAAAAAAAAAAAAAC8BAABfcmVscy8ucmVsc1BLAQItABQABgAIAAAAIQB+&#10;O4bw1wEAAJEDAAAOAAAAAAAAAAAAAAAAAC4CAABkcnMvZTJvRG9jLnhtbFBLAQItABQABgAIAAAA&#10;IQAYyRa44QAAAAwBAAAPAAAAAAAAAAAAAAAAADEEAABkcnMvZG93bnJldi54bWxQSwUGAAAAAAQA&#10;BADzAAAAPwUAAAAA&#10;">
              <v:textbox inset="0,0,0,0">
                <w:txbxContent>
                  <w:p w:rsidR="00E8472A" w:rsidP="00E8472A" w:rsidRDefault="000C7B3D" w14:paraId="24B176EB" w14:textId="20C8F9E4">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Pr="0050504A" w:rsidR="00E8472A">
                      <w:rPr>
                        <w:rFonts w:eastAsia="Times New Roman"/>
                        <w:sz w:val="17"/>
                        <w:szCs w:val="17"/>
                      </w:rPr>
                      <w:t xml:space="preserve">, </w:t>
                    </w:r>
                    <w:r w:rsidRPr="00D1233E" w:rsidR="00E8472A">
                      <w:rPr>
                        <w:rStyle w:val="Hipersaite"/>
                        <w:rFonts w:eastAsia="Times New Roman"/>
                        <w:color w:val="auto"/>
                        <w:sz w:val="17"/>
                        <w:szCs w:val="17"/>
                        <w:u w:val="none"/>
                      </w:rPr>
                      <w:t>www.vvc.gov.lv</w:t>
                    </w:r>
                  </w:p>
                  <w:p w:rsidR="008B59D1" w:rsidP="004575DF" w:rsidRDefault="008B59D1" w14:paraId="24B176EC" w14:textId="77777777">
                    <w:pPr>
                      <w:spacing w:after="0"/>
                      <w:ind w:left="20" w:right="-45"/>
                      <w:jc w:val="center"/>
                      <w:rPr>
                        <w:rFonts w:eastAsia="Times New Roman"/>
                        <w:sz w:val="17"/>
                        <w:szCs w:val="17"/>
                      </w:rPr>
                    </w:pPr>
                  </w:p>
                  <w:p w:rsidR="00E8472A" w:rsidP="004575DF" w:rsidRDefault="00C85071" w14:paraId="24B176ED" w14:textId="7EC9A0BC">
                    <w:pPr>
                      <w:spacing w:after="0"/>
                      <w:ind w:left="23" w:right="-45"/>
                      <w:jc w:val="center"/>
                      <w:rPr>
                        <w:rFonts w:eastAsia="Times New Roman"/>
                        <w:color w:val="231F20"/>
                      </w:rPr>
                    </w:pPr>
                    <w:r>
                      <w:rPr>
                        <w:rFonts w:eastAsia="Times New Roman"/>
                        <w:color w:val="231F20"/>
                      </w:rPr>
                      <w:t>ATZINUMS</w:t>
                    </w:r>
                  </w:p>
                  <w:p w:rsidR="007347B6" w:rsidP="003F1945" w:rsidRDefault="007347B6" w14:paraId="24B176EE" w14:textId="77777777">
                    <w:pPr>
                      <w:spacing w:after="0"/>
                      <w:ind w:right="-45"/>
                      <w:rPr>
                        <w:rFonts w:eastAsia="Times New Roman"/>
                        <w:color w:val="231F20"/>
                      </w:rPr>
                    </w:pPr>
                  </w:p>
                  <w:p w:rsidRPr="00AE29FD" w:rsidR="008B59D1" w:rsidP="004575DF" w:rsidRDefault="008B59D1" w14:paraId="24B176EF" w14:textId="77777777">
                    <w:pPr>
                      <w:spacing w:after="0"/>
                      <w:ind w:left="23" w:right="-45"/>
                      <w:jc w:val="center"/>
                      <w:rPr>
                        <w:rFonts w:eastAsia="Times New Roman"/>
                        <w:color w:val="231F20"/>
                      </w:rPr>
                    </w:pPr>
                    <w:r>
                      <w:rPr>
                        <w:rFonts w:eastAsia="Times New Roman"/>
                        <w:color w:val="231F20"/>
                      </w:rPr>
                      <w:t>Rīgā</w:t>
                    </w:r>
                  </w:p>
                  <w:p w:rsidRPr="0050504A" w:rsidR="00E8472A" w:rsidP="004575DF" w:rsidRDefault="00E8472A" w14:paraId="24B176F0" w14:textId="77777777">
                    <w:pPr>
                      <w:spacing w:after="0"/>
                      <w:ind w:left="20" w:right="-45"/>
                      <w:jc w:val="center"/>
                      <w:rPr>
                        <w:rFonts w:eastAsia="Times New Roman"/>
                        <w:sz w:val="17"/>
                        <w:szCs w:val="17"/>
                      </w:rPr>
                    </w:pPr>
                  </w:p>
                  <w:p w:rsidR="00B70C91" w:rsidP="00B70C91" w:rsidRDefault="00B70C91" w14:paraId="24B176F1" w14:textId="77777777">
                    <w:pPr>
                      <w:spacing w:after="0" w:line="194" w:lineRule="exact"/>
                      <w:ind w:left="20" w:right="-45"/>
                      <w:jc w:val="center"/>
                      <w:rPr>
                        <w:rFonts w:eastAsia="Times New Roman"/>
                        <w:sz w:val="17"/>
                        <w:szCs w:val="17"/>
                      </w:rPr>
                    </w:pPr>
                  </w:p>
                </w:txbxContent>
              </v:textbox>
              <w10:wrap anchorx="page" anchory="page"/>
            </v:shape>
          </w:pict>
        </mc:Fallback>
      </mc:AlternateContent>
    </w:r>
  </w:p>
  <w:p w:rsidR="00E8472A" w:rsidP="00E8472A" w:rsidRDefault="00E8472A" w14:paraId="24B176D9" w14:textId="77777777">
    <w:pPr>
      <w:widowControl/>
      <w:spacing w:after="0" w:line="240" w:lineRule="auto"/>
      <w:rPr>
        <w:rFonts w:eastAsia="Times New Roman"/>
        <w:sz w:val="20"/>
        <w:szCs w:val="20"/>
      </w:rPr>
    </w:pPr>
  </w:p>
  <w:p w:rsidR="00E8472A" w:rsidP="00BD40EB" w:rsidRDefault="00E8472A" w14:paraId="24B176DA" w14:textId="77777777">
    <w:pPr>
      <w:widowControl/>
      <w:spacing w:after="0" w:line="240" w:lineRule="auto"/>
      <w:jc w:val="center"/>
      <w:rPr>
        <w:rFonts w:eastAsia="Times New Roman"/>
        <w:sz w:val="20"/>
        <w:szCs w:val="20"/>
      </w:rPr>
    </w:pPr>
  </w:p>
  <w:p w:rsidR="008B59D1" w:rsidP="00BD40EB" w:rsidRDefault="008B59D1" w14:paraId="24B176DB" w14:textId="03A7FDDF">
    <w:pPr>
      <w:widowControl/>
      <w:spacing w:after="0" w:line="240" w:lineRule="auto"/>
      <w:jc w:val="center"/>
      <w:rPr>
        <w:rFonts w:eastAsia="Times New Roman"/>
        <w:sz w:val="20"/>
        <w:szCs w:val="20"/>
      </w:rPr>
    </w:pPr>
  </w:p>
  <w:p w:rsidR="008B59D1" w:rsidP="00BD40EB" w:rsidRDefault="008B59D1" w14:paraId="24B176DC" w14:textId="77777777">
    <w:pPr>
      <w:widowControl/>
      <w:spacing w:after="0" w:line="240" w:lineRule="auto"/>
      <w:jc w:val="center"/>
      <w:rPr>
        <w:rFonts w:eastAsia="Times New Roman"/>
        <w:sz w:val="20"/>
        <w:szCs w:val="20"/>
      </w:rPr>
    </w:pPr>
  </w:p>
  <w:p w:rsidR="008B59D1" w:rsidP="00BD40EB" w:rsidRDefault="008B59D1" w14:paraId="24B176DD" w14:textId="77777777">
    <w:pPr>
      <w:widowControl/>
      <w:spacing w:after="0" w:line="240" w:lineRule="auto"/>
      <w:jc w:val="center"/>
      <w:rPr>
        <w:rFonts w:eastAsia="Times New Roman"/>
        <w:sz w:val="20"/>
        <w:szCs w:val="20"/>
      </w:rPr>
    </w:pPr>
  </w:p>
  <w:p w:rsidRPr="00DC45B5" w:rsidR="007347B6" w:rsidP="00BD40EB" w:rsidRDefault="007347B6" w14:paraId="24B176DE" w14:textId="77777777">
    <w:pPr>
      <w:widowControl/>
      <w:spacing w:after="0" w:line="240" w:lineRule="auto"/>
      <w:jc w:val="center"/>
      <w:rPr>
        <w:rFonts w:eastAsia="Times New Roman"/>
        <w:sz w:val="20"/>
        <w:szCs w:val="20"/>
      </w:rPr>
    </w:pPr>
  </w:p>
  <w:tbl>
    <w:tblPr>
      <w:tblStyle w:val="Reatabula"/>
      <w:tblW w:w="9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7"/>
      <w:gridCol w:w="4725"/>
    </w:tblGrid>
    <w:tr w:rsidR="0084005C" w:rsidTr="00174298" w14:paraId="24B176E2" w14:textId="77777777">
      <w:trPr>
        <w:trHeight w:val="489"/>
      </w:trPr>
      <w:tc>
        <w:tcPr>
          <w:tcW w:w="4717" w:type="dxa"/>
        </w:tcPr>
        <w:p w:rsidR="008B59D1" w:rsidP="00BD40EB" w:rsidRDefault="001D19EF" w14:paraId="24B176DF" w14:textId="77777777">
          <w:pPr>
            <w:widowControl/>
            <w:spacing w:after="0" w:line="240" w:lineRule="auto"/>
            <w:rPr>
              <w:rFonts w:eastAsia="Times New Roman"/>
            </w:rPr>
          </w:pPr>
          <w:r>
            <w:t>20.05.2025</w:t>
          </w:r>
          <w:bookmarkEnd w:id="0"/>
          <w:r>
            <w:rPr>
              <w:rFonts w:eastAsia="Times New Roman"/>
            </w:rPr>
            <w:t>.</w:t>
          </w:r>
        </w:p>
        <w:p w:rsidR="007347B6" w:rsidP="00BD40EB" w:rsidRDefault="007347B6" w14:paraId="24B176E0" w14:textId="77777777">
          <w:pPr>
            <w:widowControl/>
            <w:spacing w:after="0" w:line="240" w:lineRule="auto"/>
            <w:rPr>
              <w:rFonts w:eastAsia="Times New Roman"/>
            </w:rPr>
          </w:pPr>
        </w:p>
      </w:tc>
      <w:tc>
        <w:tcPr>
          <w:tcW w:w="4725" w:type="dxa"/>
        </w:tcPr>
        <w:p w:rsidR="0084005C" w:rsidP="0084005C" w:rsidRDefault="0084005C" w14:paraId="24B176E1" w14:textId="77777777">
          <w:pPr>
            <w:widowControl/>
            <w:spacing w:after="0" w:line="240" w:lineRule="auto"/>
            <w:jc w:val="right"/>
            <w:rPr>
              <w:rFonts w:eastAsia="Times New Roman"/>
            </w:rPr>
          </w:pPr>
          <w:r>
            <w:rPr>
              <w:rFonts w:eastAsia="Times New Roman"/>
            </w:rPr>
            <w:t xml:space="preserve">Nr. </w:t>
          </w:r>
          <w:r>
            <w:t>1-16.1/397</w:t>
          </w:r>
          <w:bookmarkEnd w:id="1"/>
        </w:p>
      </w:tc>
    </w:tr>
  </w:tbl>
  <w:p w:rsidR="00A304A6" w:rsidP="00BD40EB" w:rsidRDefault="00A304A6" w14:paraId="24B176E3" w14:textId="008C2E5D">
    <w:pPr>
      <w:widowControl/>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2266F08"/>
    <w:multiLevelType w:val="hybridMultilevel"/>
    <w:tmpl w:val="8B302256"/>
    <w:lvl w:ilvl="0" w:tplc="F7A04138">
      <w:start w:val="30"/>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1646543031">
    <w:abstractNumId w:val="10"/>
  </w:num>
  <w:num w:numId="2" w16cid:durableId="1944535066">
    <w:abstractNumId w:val="8"/>
  </w:num>
  <w:num w:numId="3" w16cid:durableId="2078285689">
    <w:abstractNumId w:val="7"/>
  </w:num>
  <w:num w:numId="4" w16cid:durableId="1253318799">
    <w:abstractNumId w:val="6"/>
  </w:num>
  <w:num w:numId="5" w16cid:durableId="1773276979">
    <w:abstractNumId w:val="5"/>
  </w:num>
  <w:num w:numId="6" w16cid:durableId="1915234194">
    <w:abstractNumId w:val="9"/>
  </w:num>
  <w:num w:numId="7" w16cid:durableId="1273517567">
    <w:abstractNumId w:val="4"/>
  </w:num>
  <w:num w:numId="8" w16cid:durableId="1678919106">
    <w:abstractNumId w:val="3"/>
  </w:num>
  <w:num w:numId="9" w16cid:durableId="1591158856">
    <w:abstractNumId w:val="2"/>
  </w:num>
  <w:num w:numId="10" w16cid:durableId="140776958">
    <w:abstractNumId w:val="1"/>
  </w:num>
  <w:num w:numId="11" w16cid:durableId="253590554">
    <w:abstractNumId w:val="0"/>
  </w:num>
  <w:num w:numId="12" w16cid:durableId="1166048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96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B03D6"/>
    <w:rsid w:val="000B283E"/>
    <w:rsid w:val="000C7B3D"/>
    <w:rsid w:val="000D7019"/>
    <w:rsid w:val="0010065C"/>
    <w:rsid w:val="00106DA1"/>
    <w:rsid w:val="00124173"/>
    <w:rsid w:val="00136B3E"/>
    <w:rsid w:val="00152815"/>
    <w:rsid w:val="00174298"/>
    <w:rsid w:val="001A2098"/>
    <w:rsid w:val="001B229F"/>
    <w:rsid w:val="001B265D"/>
    <w:rsid w:val="001B3FF5"/>
    <w:rsid w:val="001D19EF"/>
    <w:rsid w:val="001F60BD"/>
    <w:rsid w:val="00202C38"/>
    <w:rsid w:val="002352A2"/>
    <w:rsid w:val="00275B9E"/>
    <w:rsid w:val="002B21F0"/>
    <w:rsid w:val="002B2810"/>
    <w:rsid w:val="002C2AE4"/>
    <w:rsid w:val="002D3458"/>
    <w:rsid w:val="002E1474"/>
    <w:rsid w:val="002E53DA"/>
    <w:rsid w:val="002F770A"/>
    <w:rsid w:val="003322AF"/>
    <w:rsid w:val="00344700"/>
    <w:rsid w:val="003F1945"/>
    <w:rsid w:val="00411C83"/>
    <w:rsid w:val="004575DF"/>
    <w:rsid w:val="004711C2"/>
    <w:rsid w:val="0048266E"/>
    <w:rsid w:val="004879C7"/>
    <w:rsid w:val="004B47FB"/>
    <w:rsid w:val="005033FF"/>
    <w:rsid w:val="00535564"/>
    <w:rsid w:val="00575A21"/>
    <w:rsid w:val="00594716"/>
    <w:rsid w:val="005A05CC"/>
    <w:rsid w:val="00626323"/>
    <w:rsid w:val="00644746"/>
    <w:rsid w:val="00646788"/>
    <w:rsid w:val="00663C3A"/>
    <w:rsid w:val="006936E4"/>
    <w:rsid w:val="006A13A5"/>
    <w:rsid w:val="006E4C82"/>
    <w:rsid w:val="006F1A34"/>
    <w:rsid w:val="00705974"/>
    <w:rsid w:val="00717DAE"/>
    <w:rsid w:val="0072252A"/>
    <w:rsid w:val="007347B6"/>
    <w:rsid w:val="00756142"/>
    <w:rsid w:val="00762F23"/>
    <w:rsid w:val="00786021"/>
    <w:rsid w:val="007B3BA5"/>
    <w:rsid w:val="007B62D3"/>
    <w:rsid w:val="007D19F1"/>
    <w:rsid w:val="007E4D1F"/>
    <w:rsid w:val="00815277"/>
    <w:rsid w:val="008364B0"/>
    <w:rsid w:val="0084005C"/>
    <w:rsid w:val="00857985"/>
    <w:rsid w:val="00857AC3"/>
    <w:rsid w:val="00867741"/>
    <w:rsid w:val="00876C21"/>
    <w:rsid w:val="008B12A9"/>
    <w:rsid w:val="008B59D1"/>
    <w:rsid w:val="008C2310"/>
    <w:rsid w:val="008D7603"/>
    <w:rsid w:val="008E7491"/>
    <w:rsid w:val="008F32D2"/>
    <w:rsid w:val="00954F01"/>
    <w:rsid w:val="00960C5E"/>
    <w:rsid w:val="00962029"/>
    <w:rsid w:val="009854BA"/>
    <w:rsid w:val="00995FAA"/>
    <w:rsid w:val="009A4356"/>
    <w:rsid w:val="009C4426"/>
    <w:rsid w:val="009F6E14"/>
    <w:rsid w:val="00A232A6"/>
    <w:rsid w:val="00A304A6"/>
    <w:rsid w:val="00A376F1"/>
    <w:rsid w:val="00A521E1"/>
    <w:rsid w:val="00A95BEA"/>
    <w:rsid w:val="00A96FD6"/>
    <w:rsid w:val="00AE202A"/>
    <w:rsid w:val="00AE4050"/>
    <w:rsid w:val="00B12C26"/>
    <w:rsid w:val="00B164A6"/>
    <w:rsid w:val="00B6097A"/>
    <w:rsid w:val="00B70C91"/>
    <w:rsid w:val="00B73487"/>
    <w:rsid w:val="00B75B9C"/>
    <w:rsid w:val="00B91BEE"/>
    <w:rsid w:val="00BD0556"/>
    <w:rsid w:val="00BD40EB"/>
    <w:rsid w:val="00C1738C"/>
    <w:rsid w:val="00C42FCE"/>
    <w:rsid w:val="00C465EE"/>
    <w:rsid w:val="00C47F57"/>
    <w:rsid w:val="00C53D48"/>
    <w:rsid w:val="00C6482B"/>
    <w:rsid w:val="00C67713"/>
    <w:rsid w:val="00C73E6F"/>
    <w:rsid w:val="00C85071"/>
    <w:rsid w:val="00C85473"/>
    <w:rsid w:val="00CE6701"/>
    <w:rsid w:val="00D1233E"/>
    <w:rsid w:val="00D13D68"/>
    <w:rsid w:val="00D21FA6"/>
    <w:rsid w:val="00D451A2"/>
    <w:rsid w:val="00D76C8F"/>
    <w:rsid w:val="00DC389B"/>
    <w:rsid w:val="00E023E2"/>
    <w:rsid w:val="00E155FE"/>
    <w:rsid w:val="00E20936"/>
    <w:rsid w:val="00E31AA8"/>
    <w:rsid w:val="00E365CE"/>
    <w:rsid w:val="00E4076E"/>
    <w:rsid w:val="00E4670F"/>
    <w:rsid w:val="00E7353C"/>
    <w:rsid w:val="00E756B6"/>
    <w:rsid w:val="00E81B96"/>
    <w:rsid w:val="00E8472A"/>
    <w:rsid w:val="00EC28F4"/>
    <w:rsid w:val="00ED7BAA"/>
    <w:rsid w:val="00F146B6"/>
    <w:rsid w:val="00F27CAF"/>
    <w:rsid w:val="00F969B5"/>
    <w:rsid w:val="00FB1EB6"/>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B176B4"/>
  <w15:docId w15:val="{5C1A7656-51F9-47A4-BB69-5A783EA8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2">
    <w:name w:val="heading 2"/>
    <w:basedOn w:val="Parasts"/>
    <w:next w:val="Parasts"/>
    <w:link w:val="Virsraksts2Rakstz"/>
    <w:qFormat/>
    <w:rsid w:val="001A2098"/>
    <w:pPr>
      <w:keepNext/>
      <w:widowControl/>
      <w:spacing w:before="240" w:after="60"/>
      <w:outlineLvl w:val="1"/>
    </w:pPr>
    <w:rPr>
      <w:rFonts w:ascii="Arial" w:hAnsi="Arial"/>
      <w:b/>
      <w:bCs/>
      <w:i/>
      <w:iCs/>
      <w:sz w:val="28"/>
      <w:szCs w:val="28"/>
      <w:lang w:val="x-none" w:eastAsia="en-US"/>
    </w:rPr>
  </w:style>
  <w:style w:type="paragraph" w:styleId="Virsraksts3">
    <w:name w:val="heading 3"/>
    <w:basedOn w:val="Parasts"/>
    <w:next w:val="Parasts"/>
    <w:link w:val="Virsraksts3Rakstz"/>
    <w:qFormat/>
    <w:rsid w:val="001A2098"/>
    <w:pPr>
      <w:keepNext/>
      <w:widowControl/>
      <w:spacing w:after="0" w:line="240" w:lineRule="auto"/>
      <w:jc w:val="center"/>
      <w:outlineLvl w:val="2"/>
    </w:pPr>
    <w:rPr>
      <w:rFonts w:eastAsia="Times New Roman"/>
      <w:b/>
      <w:sz w:val="28"/>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84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575DF"/>
    <w:pPr>
      <w:widowControl/>
      <w:spacing w:after="0" w:line="240" w:lineRule="auto"/>
      <w:jc w:val="both"/>
    </w:pPr>
    <w:rPr>
      <w:rFonts w:eastAsia="Times New Roman"/>
      <w:lang w:val="x-none" w:eastAsia="en-US"/>
    </w:rPr>
  </w:style>
  <w:style w:type="character" w:customStyle="1" w:styleId="PamattekstsRakstz">
    <w:name w:val="Pamatteksts Rakstz."/>
    <w:basedOn w:val="Noklusjumarindkopasfonts"/>
    <w:link w:val="Pamatteksts"/>
    <w:rsid w:val="004575DF"/>
    <w:rPr>
      <w:rFonts w:eastAsia="Times New Roman"/>
      <w:lang w:val="x-none" w:eastAsia="en-US"/>
    </w:rPr>
  </w:style>
  <w:style w:type="paragraph" w:styleId="Pamatteksts2">
    <w:name w:val="Body Text 2"/>
    <w:basedOn w:val="Parasts"/>
    <w:link w:val="Pamatteksts2Rakstz"/>
    <w:uiPriority w:val="99"/>
    <w:unhideWhenUsed/>
    <w:rsid w:val="004575DF"/>
    <w:pPr>
      <w:spacing w:after="120" w:line="480" w:lineRule="auto"/>
    </w:pPr>
    <w:rPr>
      <w:rFonts w:ascii="Calibri" w:hAnsi="Calibri"/>
      <w:sz w:val="22"/>
      <w:szCs w:val="22"/>
      <w:lang w:val="en-US" w:eastAsia="en-US"/>
    </w:rPr>
  </w:style>
  <w:style w:type="character" w:customStyle="1" w:styleId="Pamatteksts2Rakstz">
    <w:name w:val="Pamatteksts 2 Rakstz."/>
    <w:basedOn w:val="Noklusjumarindkopasfonts"/>
    <w:link w:val="Pamatteksts2"/>
    <w:uiPriority w:val="99"/>
    <w:rsid w:val="004575DF"/>
    <w:rPr>
      <w:rFonts w:ascii="Calibri" w:hAnsi="Calibri"/>
      <w:sz w:val="22"/>
      <w:szCs w:val="22"/>
      <w:lang w:val="en-US" w:eastAsia="en-US"/>
    </w:rPr>
  </w:style>
  <w:style w:type="character" w:customStyle="1" w:styleId="Virsraksts2Rakstz">
    <w:name w:val="Virsraksts 2 Rakstz."/>
    <w:basedOn w:val="Noklusjumarindkopasfonts"/>
    <w:link w:val="Virsraksts2"/>
    <w:rsid w:val="001A2098"/>
    <w:rPr>
      <w:rFonts w:ascii="Arial" w:hAnsi="Arial"/>
      <w:b/>
      <w:bCs/>
      <w:i/>
      <w:iCs/>
      <w:sz w:val="28"/>
      <w:szCs w:val="28"/>
      <w:lang w:val="x-none" w:eastAsia="en-US"/>
    </w:rPr>
  </w:style>
  <w:style w:type="character" w:customStyle="1" w:styleId="Virsraksts3Rakstz">
    <w:name w:val="Virsraksts 3 Rakstz."/>
    <w:basedOn w:val="Noklusjumarindkopasfonts"/>
    <w:link w:val="Virsraksts3"/>
    <w:rsid w:val="001A2098"/>
    <w:rPr>
      <w:rFonts w:eastAsia="Times New Roman"/>
      <w:b/>
      <w:sz w:val="28"/>
      <w:szCs w:val="20"/>
      <w:lang w:val="x-none" w:eastAsia="x-none"/>
    </w:rPr>
  </w:style>
  <w:style w:type="paragraph" w:styleId="Pamatteksts3">
    <w:name w:val="Body Text 3"/>
    <w:basedOn w:val="Parasts"/>
    <w:link w:val="Pamatteksts3Rakstz"/>
    <w:uiPriority w:val="99"/>
    <w:semiHidden/>
    <w:unhideWhenUsed/>
    <w:rsid w:val="00C85473"/>
    <w:pPr>
      <w:spacing w:after="120"/>
    </w:pPr>
    <w:rPr>
      <w:sz w:val="16"/>
      <w:szCs w:val="16"/>
      <w:lang w:eastAsia="en-US"/>
    </w:rPr>
  </w:style>
  <w:style w:type="character" w:customStyle="1" w:styleId="Pamatteksts3Rakstz">
    <w:name w:val="Pamatteksts 3 Rakstz."/>
    <w:basedOn w:val="Noklusjumarindkopasfonts"/>
    <w:link w:val="Pamatteksts3"/>
    <w:uiPriority w:val="99"/>
    <w:semiHidden/>
    <w:rsid w:val="00C85473"/>
    <w:rPr>
      <w:sz w:val="16"/>
      <w:szCs w:val="16"/>
      <w:lang w:eastAsia="en-US"/>
    </w:rPr>
  </w:style>
  <w:style w:type="paragraph" w:styleId="Bezatstarpm">
    <w:name w:val="No Spacing"/>
    <w:uiPriority w:val="1"/>
    <w:qFormat/>
    <w:rsid w:val="00C85473"/>
    <w:pPr>
      <w:widowControl w:val="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580796911">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BAEF-887D-47D3-9951-DAF3EDB8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636</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Stūrmane</cp:lastModifiedBy>
  <cp:revision>27</cp:revision>
  <cp:lastPrinted>2017-06-07T09:29:00Z</cp:lastPrinted>
  <dcterms:created xsi:type="dcterms:W3CDTF">2018-05-11T12:48:00Z</dcterms:created>
  <dcterms:modified xsi:type="dcterms:W3CDTF">2025-05-20T08:21:00Z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MSIP_Label_ca776a8b-e112-464b-8423-fe7ee6cc039d_Enabled">
    <vt:lpwstr>True</vt:lpwstr>
  </property>
  <property fmtid="{D5CDD505-2E9C-101B-9397-08002B2CF9AE}" pid="5" name="MSIP_Label_ca776a8b-e112-464b-8423-fe7ee6cc039d_SiteId">
    <vt:lpwstr>964f07d8-5825-4956-9452-f1bf0ed4e06a</vt:lpwstr>
  </property>
  <property fmtid="{D5CDD505-2E9C-101B-9397-08002B2CF9AE}" pid="6" name="MSIP_Label_ca776a8b-e112-464b-8423-fe7ee6cc039d_Ref">
    <vt:lpwstr>https://api.informationprotection.azure.com/api/964f07d8-5825-4956-9452-f1bf0ed4e06a</vt:lpwstr>
  </property>
  <property fmtid="{D5CDD505-2E9C-101B-9397-08002B2CF9AE}" pid="7" name="MSIP_Label_ca776a8b-e112-464b-8423-fe7ee6cc039d_Owner">
    <vt:lpwstr>Egils.Fomins@lattelecom.lv</vt:lpwstr>
  </property>
  <property fmtid="{D5CDD505-2E9C-101B-9397-08002B2CF9AE}" pid="8" name="MSIP_Label_ca776a8b-e112-464b-8423-fe7ee6cc039d_SetDate">
    <vt:lpwstr>2018-05-11T13:59:57.6217233+03:00</vt:lpwstr>
  </property>
  <property fmtid="{D5CDD505-2E9C-101B-9397-08002B2CF9AE}" pid="9" name="MSIP_Label_ca776a8b-e112-464b-8423-fe7ee6cc039d_Name">
    <vt:lpwstr>Iekšēja ierobežotas pieejamības informācija</vt:lpwstr>
  </property>
  <property fmtid="{D5CDD505-2E9C-101B-9397-08002B2CF9AE}" pid="10" name="MSIP_Label_ca776a8b-e112-464b-8423-fe7ee6cc039d_Application">
    <vt:lpwstr>Microsoft Azure Information Protection</vt:lpwstr>
  </property>
  <property fmtid="{D5CDD505-2E9C-101B-9397-08002B2CF9AE}" pid="11" name="MSIP_Label_ca776a8b-e112-464b-8423-fe7ee6cc039d_Extended_MSFT_Method">
    <vt:lpwstr>Automatic</vt:lpwstr>
  </property>
  <property fmtid="{D5CDD505-2E9C-101B-9397-08002B2CF9AE}" pid="12" name="Sensitivity">
    <vt:lpwstr>Iekšēja ierobežotas pieejamības informācija</vt:lpwstr>
  </property>
</Properties>
</file>